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0F47" w14:textId="77777777" w:rsidR="000D34B0" w:rsidRDefault="007F11C8">
      <w:pPr>
        <w:pStyle w:val="Nadpis1"/>
        <w:jc w:val="center"/>
      </w:pPr>
      <w:bookmarkStart w:id="0" w:name="_GoBack"/>
      <w:bookmarkEnd w:id="0"/>
      <w:r>
        <w:rPr>
          <w:rFonts w:ascii="Segoe UI Semilight" w:hAnsi="Segoe UI Semilight" w:cs="Segoe UI Semilight"/>
          <w:b w:val="0"/>
          <w:sz w:val="28"/>
          <w:szCs w:val="28"/>
          <w:lang w:val="cs-CZ"/>
        </w:rPr>
        <w:t>Zápis veřejného zasedání obecního zastupitelstva</w:t>
      </w:r>
    </w:p>
    <w:p w14:paraId="5F42EF48" w14:textId="77777777" w:rsidR="000D34B0" w:rsidRDefault="007F11C8">
      <w:pPr>
        <w:pStyle w:val="Bezmezer"/>
        <w:jc w:val="center"/>
      </w:pPr>
      <w:r>
        <w:rPr>
          <w:rFonts w:ascii="Segoe UI Semilight" w:hAnsi="Segoe UI Semilight" w:cs="Segoe UI Semilight"/>
          <w:sz w:val="28"/>
          <w:szCs w:val="28"/>
        </w:rPr>
        <w:t>č. 6/2019</w:t>
      </w:r>
    </w:p>
    <w:p w14:paraId="25E28ADA" w14:textId="77777777" w:rsidR="000D34B0" w:rsidRDefault="007F11C8">
      <w:pPr>
        <w:pStyle w:val="Bezmezer"/>
        <w:jc w:val="center"/>
      </w:pPr>
      <w:r>
        <w:rPr>
          <w:rFonts w:ascii="Segoe UI Semilight" w:hAnsi="Segoe UI Semilight" w:cs="Segoe UI Semilight"/>
          <w:sz w:val="28"/>
          <w:szCs w:val="28"/>
        </w:rPr>
        <w:t>konaného dne 4.8.2019, 19:00</w:t>
      </w:r>
    </w:p>
    <w:p w14:paraId="7EF5A409" w14:textId="77777777" w:rsidR="000D34B0" w:rsidRDefault="007F11C8">
      <w:pPr>
        <w:pStyle w:val="Bezmezer"/>
        <w:jc w:val="center"/>
      </w:pPr>
      <w:r>
        <w:rPr>
          <w:rFonts w:ascii="Segoe UI Semilight" w:hAnsi="Segoe UI Semilight" w:cs="Segoe UI Semilight"/>
          <w:sz w:val="28"/>
          <w:szCs w:val="28"/>
        </w:rPr>
        <w:t>v obecním hostinci „U Věčné žízně“ v Pěčicích</w:t>
      </w:r>
    </w:p>
    <w:p w14:paraId="30A2DB1E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  <w:lang w:val="cs-CZ"/>
        </w:rPr>
        <w:t>Přítomni:</w:t>
      </w:r>
    </w:p>
    <w:p w14:paraId="72BCCC76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Iveta Barešová,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Jana Truksová,</w:t>
      </w:r>
    </w:p>
    <w:p w14:paraId="4FFCBE68" w14:textId="77777777" w:rsidR="000D34B0" w:rsidRDefault="007F11C8">
      <w:pPr>
        <w:pStyle w:val="Bezmezer"/>
      </w:pP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Klára</w:t>
      </w:r>
      <w:proofErr w:type="spellEnd"/>
      <w:r>
        <w:rPr>
          <w:rFonts w:ascii="Segoe UI Semilight" w:hAnsi="Segoe UI Semilight" w:cs="Segoe UI Semilight"/>
          <w:sz w:val="28"/>
          <w:szCs w:val="28"/>
          <w:lang w:val="en-US"/>
        </w:rPr>
        <w:t xml:space="preserve"> </w:t>
      </w: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Kodýdková</w:t>
      </w:r>
      <w:proofErr w:type="spellEnd"/>
    </w:p>
    <w:p w14:paraId="2E217938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  <w:lang w:val="en-US"/>
        </w:rPr>
        <w:t xml:space="preserve">Iva </w:t>
      </w: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Svárovská</w:t>
      </w:r>
      <w:proofErr w:type="spellEnd"/>
    </w:p>
    <w:p w14:paraId="5534203A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  <w:lang w:val="en-US"/>
        </w:rPr>
        <w:t xml:space="preserve">Václav </w:t>
      </w: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Pešta</w:t>
      </w:r>
      <w:proofErr w:type="spellEnd"/>
    </w:p>
    <w:p w14:paraId="4BC52477" w14:textId="77777777" w:rsidR="000D34B0" w:rsidRDefault="000D34B0">
      <w:pPr>
        <w:pStyle w:val="Bezmezer"/>
        <w:rPr>
          <w:rFonts w:ascii="Segoe UI Semilight" w:hAnsi="Segoe UI Semilight"/>
          <w:sz w:val="28"/>
          <w:szCs w:val="28"/>
        </w:rPr>
      </w:pPr>
    </w:p>
    <w:p w14:paraId="6514C970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  <w:lang w:val="cs-CZ"/>
        </w:rPr>
        <w:t>Omluveni:</w:t>
      </w:r>
    </w:p>
    <w:p w14:paraId="6980B037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  <w:lang w:val="en-US"/>
        </w:rPr>
        <w:t xml:space="preserve">Lukáš </w:t>
      </w:r>
      <w:r>
        <w:rPr>
          <w:rFonts w:ascii="Segoe UI Semilight" w:hAnsi="Segoe UI Semilight" w:cs="Segoe UI Semilight"/>
          <w:sz w:val="28"/>
          <w:szCs w:val="28"/>
          <w:lang w:val="en-US"/>
        </w:rPr>
        <w:t>Kováč</w:t>
      </w:r>
    </w:p>
    <w:p w14:paraId="08F528B7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  <w:lang w:val="en-US"/>
        </w:rPr>
        <w:t xml:space="preserve">Jan </w:t>
      </w: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Vogl</w:t>
      </w:r>
      <w:proofErr w:type="spellEnd"/>
    </w:p>
    <w:p w14:paraId="4027BC30" w14:textId="77777777" w:rsidR="000D34B0" w:rsidRDefault="000D34B0">
      <w:pPr>
        <w:pStyle w:val="Bezmezer"/>
        <w:rPr>
          <w:rFonts w:ascii="Segoe UI Semilight" w:hAnsi="Segoe UI Semilight"/>
          <w:sz w:val="28"/>
          <w:szCs w:val="28"/>
        </w:rPr>
      </w:pPr>
    </w:p>
    <w:p w14:paraId="4F6B50C2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  <w:lang w:val="cs-CZ"/>
        </w:rPr>
        <w:t>Hosté:</w:t>
      </w:r>
    </w:p>
    <w:p w14:paraId="6305FBB7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t>Viz přiložená presenční listina.</w:t>
      </w:r>
    </w:p>
    <w:p w14:paraId="77968221" w14:textId="77777777" w:rsidR="000D34B0" w:rsidRDefault="000D34B0">
      <w:pPr>
        <w:pStyle w:val="Bezmezer"/>
        <w:rPr>
          <w:rFonts w:ascii="Segoe UI Semilight" w:hAnsi="Segoe UI Semilight"/>
          <w:sz w:val="28"/>
          <w:szCs w:val="28"/>
        </w:rPr>
      </w:pPr>
    </w:p>
    <w:p w14:paraId="640B2658" w14:textId="77777777" w:rsidR="000D34B0" w:rsidRDefault="007F11C8">
      <w:pPr>
        <w:pStyle w:val="Nadpis2"/>
        <w:keepNext/>
        <w:keepLines/>
        <w:numPr>
          <w:ilvl w:val="0"/>
          <w:numId w:val="26"/>
        </w:numPr>
      </w:pPr>
      <w:r>
        <w:rPr>
          <w:rFonts w:ascii="Segoe UI Semilight" w:hAnsi="Segoe UI Semilight" w:cs="Segoe UI Semilight"/>
          <w:sz w:val="28"/>
          <w:szCs w:val="28"/>
          <w:lang w:val="cs-CZ"/>
        </w:rPr>
        <w:t>Zahájení</w:t>
      </w:r>
    </w:p>
    <w:p w14:paraId="1ACAEFA3" w14:textId="77777777" w:rsidR="000D34B0" w:rsidRDefault="007F11C8">
      <w:pPr>
        <w:pStyle w:val="Bezmezer"/>
        <w:jc w:val="both"/>
      </w:pPr>
      <w:r>
        <w:rPr>
          <w:rFonts w:ascii="Segoe UI Semilight" w:hAnsi="Segoe UI Semilight" w:cs="Segoe UI Semilight"/>
          <w:sz w:val="28"/>
          <w:szCs w:val="28"/>
        </w:rPr>
        <w:t xml:space="preserve">Místostarostka Iveta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Barešová  jako</w:t>
      </w:r>
      <w:proofErr w:type="gramEnd"/>
      <w:r>
        <w:rPr>
          <w:rFonts w:ascii="Segoe UI Semilight" w:hAnsi="Segoe UI Semilight" w:cs="Segoe UI Semilight"/>
          <w:sz w:val="28"/>
          <w:szCs w:val="28"/>
        </w:rPr>
        <w:t xml:space="preserve"> Předsedající konstatovala, že se sešlo 5 členů zastupitelstva, a tím je zasedání usnášení schopné.</w:t>
      </w:r>
    </w:p>
    <w:p w14:paraId="765808BE" w14:textId="77777777" w:rsidR="000D34B0" w:rsidRDefault="000D34B0">
      <w:pPr>
        <w:pStyle w:val="Bezmezer"/>
        <w:jc w:val="both"/>
        <w:rPr>
          <w:rFonts w:ascii="Segoe UI Semilight" w:hAnsi="Segoe UI Semilight"/>
          <w:sz w:val="28"/>
          <w:szCs w:val="28"/>
        </w:rPr>
      </w:pPr>
    </w:p>
    <w:p w14:paraId="2A545AA2" w14:textId="77777777" w:rsidR="000D34B0" w:rsidRDefault="007F11C8">
      <w:pPr>
        <w:pStyle w:val="Nadpis2"/>
        <w:keepNext/>
        <w:keepLines/>
        <w:numPr>
          <w:ilvl w:val="0"/>
          <w:numId w:val="4"/>
        </w:numPr>
      </w:pPr>
      <w:r>
        <w:rPr>
          <w:rFonts w:ascii="Segoe UI Semilight" w:hAnsi="Segoe UI Semilight" w:cs="Segoe UI Semilight"/>
          <w:sz w:val="28"/>
          <w:szCs w:val="28"/>
          <w:lang w:val="cs-CZ"/>
        </w:rPr>
        <w:t>Schválení programu zasedání</w:t>
      </w:r>
    </w:p>
    <w:p w14:paraId="0125CB34" w14:textId="77777777" w:rsidR="000D34B0" w:rsidRDefault="007F11C8">
      <w:pPr>
        <w:pStyle w:val="Odstavecseseznamem"/>
        <w:numPr>
          <w:ilvl w:val="1"/>
          <w:numId w:val="21"/>
        </w:numPr>
        <w:rPr>
          <w:rFonts w:ascii="Segoe UI Semilight" w:hAnsi="Segoe UI Semilight"/>
          <w:sz w:val="28"/>
          <w:szCs w:val="28"/>
        </w:rPr>
      </w:pPr>
      <w:r>
        <w:rPr>
          <w:rFonts w:ascii="Segoe UI Semilight" w:hAnsi="Segoe UI Semilight"/>
          <w:sz w:val="28"/>
          <w:szCs w:val="28"/>
        </w:rPr>
        <w:t xml:space="preserve">Výběr nájemníka </w:t>
      </w:r>
      <w:r>
        <w:rPr>
          <w:rFonts w:ascii="Segoe UI Semilight" w:hAnsi="Segoe UI Semilight"/>
          <w:sz w:val="28"/>
          <w:szCs w:val="28"/>
        </w:rPr>
        <w:t>Obecního hostince</w:t>
      </w:r>
    </w:p>
    <w:p w14:paraId="21F12EE8" w14:textId="77777777" w:rsidR="000D34B0" w:rsidRDefault="007F11C8">
      <w:pPr>
        <w:pStyle w:val="Odstavecseseznamem"/>
        <w:numPr>
          <w:ilvl w:val="1"/>
          <w:numId w:val="21"/>
        </w:numPr>
        <w:rPr>
          <w:rFonts w:ascii="Segoe UI Semilight" w:hAnsi="Segoe UI Semilight"/>
          <w:sz w:val="28"/>
          <w:szCs w:val="28"/>
        </w:rPr>
      </w:pPr>
      <w:r>
        <w:rPr>
          <w:rFonts w:ascii="Segoe UI Semilight" w:hAnsi="Segoe UI Semilight"/>
          <w:sz w:val="28"/>
          <w:szCs w:val="28"/>
        </w:rPr>
        <w:t>Výběr nájemníka Obecní prodejny</w:t>
      </w:r>
    </w:p>
    <w:p w14:paraId="3CA149C8" w14:textId="77777777" w:rsidR="000D34B0" w:rsidRDefault="007F11C8">
      <w:pPr>
        <w:pStyle w:val="Odstavecseseznamem"/>
        <w:numPr>
          <w:ilvl w:val="1"/>
          <w:numId w:val="21"/>
        </w:numPr>
        <w:rPr>
          <w:rFonts w:ascii="Segoe UI Semilight" w:hAnsi="Segoe UI Semilight"/>
          <w:sz w:val="28"/>
          <w:szCs w:val="28"/>
        </w:rPr>
      </w:pPr>
      <w:r>
        <w:rPr>
          <w:rFonts w:ascii="Segoe UI Semilight" w:hAnsi="Segoe UI Semilight"/>
          <w:sz w:val="28"/>
          <w:szCs w:val="28"/>
        </w:rPr>
        <w:t xml:space="preserve">Projednání záměru výpovědi pachtovní smlouvy na pozemek </w:t>
      </w:r>
      <w:proofErr w:type="spellStart"/>
      <w:r>
        <w:rPr>
          <w:rFonts w:ascii="Segoe UI Semilight" w:hAnsi="Segoe UI Semilight"/>
          <w:sz w:val="28"/>
          <w:szCs w:val="28"/>
        </w:rPr>
        <w:t>p.č</w:t>
      </w:r>
      <w:proofErr w:type="spellEnd"/>
      <w:r>
        <w:rPr>
          <w:rFonts w:ascii="Segoe UI Semilight" w:hAnsi="Segoe UI Semilight"/>
          <w:sz w:val="28"/>
          <w:szCs w:val="28"/>
        </w:rPr>
        <w:t>. 305/82</w:t>
      </w:r>
    </w:p>
    <w:p w14:paraId="12985849" w14:textId="77777777" w:rsidR="000D34B0" w:rsidRDefault="007F11C8">
      <w:pPr>
        <w:pStyle w:val="Odstavecseseznamem"/>
        <w:numPr>
          <w:ilvl w:val="1"/>
          <w:numId w:val="21"/>
        </w:numPr>
        <w:rPr>
          <w:rFonts w:ascii="Segoe UI Semilight" w:hAnsi="Segoe UI Semilight"/>
          <w:sz w:val="28"/>
          <w:szCs w:val="28"/>
        </w:rPr>
      </w:pPr>
      <w:r>
        <w:rPr>
          <w:rFonts w:ascii="Segoe UI Semilight" w:hAnsi="Segoe UI Semilight"/>
          <w:sz w:val="28"/>
          <w:szCs w:val="28"/>
        </w:rPr>
        <w:t>Zpráva o činnosti Obecního úřadu</w:t>
      </w:r>
    </w:p>
    <w:p w14:paraId="797FA369" w14:textId="77777777" w:rsidR="000D34B0" w:rsidRDefault="007F11C8">
      <w:pPr>
        <w:pStyle w:val="Odstavecseseznamem"/>
        <w:numPr>
          <w:ilvl w:val="1"/>
          <w:numId w:val="21"/>
        </w:numPr>
        <w:rPr>
          <w:rFonts w:ascii="Segoe UI Semilight" w:hAnsi="Segoe UI Semilight"/>
          <w:sz w:val="28"/>
          <w:szCs w:val="28"/>
        </w:rPr>
      </w:pPr>
      <w:r>
        <w:rPr>
          <w:rFonts w:ascii="Segoe UI Semilight" w:hAnsi="Segoe UI Semilight"/>
          <w:sz w:val="28"/>
          <w:szCs w:val="28"/>
        </w:rPr>
        <w:lastRenderedPageBreak/>
        <w:t>Diskuse</w:t>
      </w:r>
    </w:p>
    <w:p w14:paraId="30ACEA82" w14:textId="77777777" w:rsidR="000D34B0" w:rsidRDefault="007F11C8">
      <w:pPr>
        <w:pStyle w:val="Odstavecseseznamem"/>
        <w:numPr>
          <w:ilvl w:val="1"/>
          <w:numId w:val="21"/>
        </w:numPr>
      </w:pPr>
      <w:r>
        <w:rPr>
          <w:rFonts w:ascii="Segoe UI Semilight" w:hAnsi="Segoe UI Semilight" w:cs="Segoe UI Semilight"/>
          <w:sz w:val="28"/>
          <w:szCs w:val="28"/>
        </w:rPr>
        <w:t>Závěr</w:t>
      </w:r>
    </w:p>
    <w:p w14:paraId="74AD3E56" w14:textId="77777777" w:rsidR="000D34B0" w:rsidRDefault="007F11C8">
      <w:pPr>
        <w:pStyle w:val="Odstavecseseznamem"/>
        <w:ind w:left="360"/>
      </w:pPr>
      <w:r>
        <w:rPr>
          <w:rFonts w:ascii="Segoe UI Semilight" w:hAnsi="Segoe UI Semilight" w:cs="Segoe UI Semilight"/>
          <w:sz w:val="28"/>
          <w:szCs w:val="28"/>
        </w:rPr>
        <w:t>Oproti zveřejněné pozvánce na Zasedání zastupitelstva navrhla předsedající vyškrtnout bod 4</w:t>
      </w:r>
      <w:r>
        <w:rPr>
          <w:rFonts w:ascii="Segoe UI Semilight" w:hAnsi="Segoe UI Semilight" w:cs="Segoe UI Semilight"/>
          <w:sz w:val="28"/>
          <w:szCs w:val="28"/>
        </w:rPr>
        <w:t>. - výběr nájemníka obecní prodejny, protože se do výběrového řízení nikdo nepřihlásil.</w:t>
      </w:r>
    </w:p>
    <w:p w14:paraId="353D6387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NÁVRH USNESENÍ 1-6/2019:</w:t>
      </w:r>
    </w:p>
    <w:p w14:paraId="0F1FF64E" w14:textId="77777777" w:rsidR="000D34B0" w:rsidRDefault="007F11C8">
      <w:pPr>
        <w:pStyle w:val="Bezmezer"/>
        <w:jc w:val="both"/>
      </w:pPr>
      <w:r>
        <w:rPr>
          <w:rFonts w:ascii="Segoe UI Semilight" w:hAnsi="Segoe UI Semilight" w:cs="Segoe UI Semilight"/>
          <w:sz w:val="28"/>
          <w:szCs w:val="28"/>
        </w:rPr>
        <w:t xml:space="preserve">Zasedání 1-6/2019 se bude řídit programem na pozvánce Zasedání zastupitelstva zveřejněné 22.7. 2019, přičemž bude vypuštěn bod č. 2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 xml:space="preserve">-  </w:t>
      </w:r>
      <w:r>
        <w:rPr>
          <w:rFonts w:ascii="Segoe UI Semilight" w:hAnsi="Segoe UI Semilight" w:cs="Segoe UI Semilight"/>
          <w:sz w:val="28"/>
          <w:szCs w:val="28"/>
        </w:rPr>
        <w:t>pronájem</w:t>
      </w:r>
      <w:proofErr w:type="gramEnd"/>
      <w:r>
        <w:rPr>
          <w:rFonts w:ascii="Segoe UI Semilight" w:hAnsi="Segoe UI Semilight" w:cs="Segoe UI Semilight"/>
          <w:sz w:val="28"/>
          <w:szCs w:val="28"/>
        </w:rPr>
        <w:t xml:space="preserve"> prodejny.</w:t>
      </w:r>
    </w:p>
    <w:p w14:paraId="5838D405" w14:textId="77777777" w:rsidR="000D34B0" w:rsidRDefault="000D34B0">
      <w:pPr>
        <w:pStyle w:val="Bezmezer"/>
        <w:jc w:val="both"/>
        <w:rPr>
          <w:rFonts w:ascii="Segoe UI Semilight" w:hAnsi="Segoe UI Semilight"/>
          <w:sz w:val="28"/>
          <w:szCs w:val="28"/>
        </w:rPr>
      </w:pPr>
    </w:p>
    <w:p w14:paraId="172A9AD0" w14:textId="77777777" w:rsidR="000D34B0" w:rsidRDefault="007F11C8">
      <w:pPr>
        <w:pStyle w:val="Nadpis5"/>
      </w:pPr>
      <w:r>
        <w:rPr>
          <w:rFonts w:ascii="Segoe UI Semilight" w:hAnsi="Segoe UI Semilight" w:cs="Segoe UI Semilight"/>
          <w:sz w:val="28"/>
          <w:szCs w:val="28"/>
        </w:rPr>
        <w:t>HLASOVÁNÍ:</w:t>
      </w:r>
    </w:p>
    <w:p w14:paraId="5881CC9E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Iveta Barešová – PRO</w:t>
      </w:r>
    </w:p>
    <w:p w14:paraId="0693A5F0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t>Iva Svárovská – PRO</w:t>
      </w:r>
    </w:p>
    <w:p w14:paraId="6951A82D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t xml:space="preserve">Jana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Truksová - PRO</w:t>
      </w:r>
      <w:proofErr w:type="gramEnd"/>
    </w:p>
    <w:p w14:paraId="7CADA4D4" w14:textId="77777777" w:rsidR="000D34B0" w:rsidRDefault="007F11C8">
      <w:pPr>
        <w:pStyle w:val="Bezmezer"/>
      </w:pP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Klára</w:t>
      </w:r>
      <w:proofErr w:type="spellEnd"/>
      <w:r>
        <w:rPr>
          <w:rFonts w:ascii="Segoe UI Semilight" w:hAnsi="Segoe UI Semilight" w:cs="Segoe UI Semilight"/>
          <w:sz w:val="28"/>
          <w:szCs w:val="28"/>
          <w:lang w:val="en-US"/>
        </w:rPr>
        <w:t xml:space="preserve"> </w:t>
      </w: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Kodýdková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– PRO</w:t>
      </w:r>
    </w:p>
    <w:p w14:paraId="2C995B18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t>Václav Pešta – PRO</w:t>
      </w:r>
    </w:p>
    <w:p w14:paraId="124867C9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b/>
          <w:sz w:val="28"/>
          <w:szCs w:val="28"/>
        </w:rPr>
        <w:t>Usnesení bylo schváleno</w:t>
      </w:r>
    </w:p>
    <w:p w14:paraId="7EC2491B" w14:textId="77777777" w:rsidR="000D34B0" w:rsidRDefault="000D34B0">
      <w:pPr>
        <w:pStyle w:val="Bezmezer"/>
        <w:rPr>
          <w:rFonts w:ascii="Segoe UI Semilight" w:hAnsi="Segoe UI Semilight"/>
          <w:sz w:val="28"/>
          <w:szCs w:val="28"/>
        </w:rPr>
      </w:pPr>
    </w:p>
    <w:p w14:paraId="7E7B8EC2" w14:textId="77777777" w:rsidR="000D34B0" w:rsidRDefault="007F11C8">
      <w:pPr>
        <w:pStyle w:val="Nadpis2"/>
      </w:pPr>
      <w:r>
        <w:rPr>
          <w:rFonts w:ascii="Segoe UI Semilight" w:hAnsi="Segoe UI Semilight" w:cs="Segoe UI Semilight"/>
          <w:sz w:val="28"/>
          <w:szCs w:val="28"/>
        </w:rPr>
        <w:t xml:space="preserve">3. Určení zapisovatele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a</w:t>
      </w:r>
      <w:proofErr w:type="gramEnd"/>
      <w:r>
        <w:rPr>
          <w:rFonts w:ascii="Segoe UI Semilight" w:hAnsi="Segoe UI Semilight" w:cs="Segoe UI Semilight"/>
          <w:sz w:val="28"/>
          <w:szCs w:val="28"/>
        </w:rPr>
        <w:t xml:space="preserve"> ověřovatelů zápisu</w:t>
      </w:r>
    </w:p>
    <w:p w14:paraId="6520B5B7" w14:textId="77777777" w:rsidR="000D34B0" w:rsidRDefault="007F11C8">
      <w:pPr>
        <w:pStyle w:val="Bezmezer"/>
        <w:jc w:val="both"/>
      </w:pPr>
      <w:r>
        <w:rPr>
          <w:rFonts w:ascii="Segoe UI Semilight" w:hAnsi="Segoe UI Semilight" w:cs="Segoe UI Semilight"/>
          <w:sz w:val="28"/>
          <w:szCs w:val="28"/>
        </w:rPr>
        <w:t>Předsedající jako zapisovatelku určila Janu Truksovou</w:t>
      </w:r>
      <w:r>
        <w:rPr>
          <w:rFonts w:ascii="Segoe UI Semilight" w:hAnsi="Segoe UI Semilight" w:cs="Segoe UI Semilight"/>
          <w:sz w:val="28"/>
          <w:szCs w:val="28"/>
        </w:rPr>
        <w:t xml:space="preserve">, jako ověřovatele Kláru </w:t>
      </w:r>
      <w:proofErr w:type="spellStart"/>
      <w:r>
        <w:rPr>
          <w:rFonts w:ascii="Segoe UI Semilight" w:hAnsi="Segoe UI Semilight" w:cs="Segoe UI Semilight"/>
          <w:sz w:val="28"/>
          <w:szCs w:val="28"/>
        </w:rPr>
        <w:t>Kodýdkovou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a Václava Peštu.</w:t>
      </w:r>
    </w:p>
    <w:p w14:paraId="32E81675" w14:textId="77777777" w:rsidR="000D34B0" w:rsidRDefault="000D34B0">
      <w:pPr>
        <w:pStyle w:val="Standard"/>
        <w:rPr>
          <w:rFonts w:ascii="Segoe UI Semilight" w:hAnsi="Segoe UI Semilight" w:cs="Segoe UI Semilight"/>
          <w:sz w:val="28"/>
          <w:szCs w:val="28"/>
        </w:rPr>
      </w:pPr>
    </w:p>
    <w:p w14:paraId="0CB24C57" w14:textId="77777777" w:rsidR="000D34B0" w:rsidRDefault="007F11C8">
      <w:pPr>
        <w:pStyle w:val="Nadpis2"/>
      </w:pPr>
      <w:r>
        <w:rPr>
          <w:rFonts w:ascii="Segoe UI Semilight" w:hAnsi="Segoe UI Semilight" w:cs="Segoe UI Semilight"/>
          <w:sz w:val="28"/>
          <w:szCs w:val="28"/>
        </w:rPr>
        <w:t>4.</w:t>
      </w:r>
      <w:r>
        <w:rPr>
          <w:rFonts w:ascii="Segoe UI Semilight" w:hAnsi="Segoe UI Semilight"/>
          <w:sz w:val="28"/>
          <w:szCs w:val="28"/>
        </w:rPr>
        <w:t xml:space="preserve"> </w:t>
      </w:r>
      <w:r>
        <w:rPr>
          <w:rFonts w:ascii="Segoe UI Semilight" w:hAnsi="Segoe UI Semilight" w:cs="Segoe UI Semilight"/>
          <w:i/>
          <w:sz w:val="28"/>
          <w:szCs w:val="28"/>
        </w:rPr>
        <w:t>Výběr nájemníka Obecního hostince</w:t>
      </w:r>
    </w:p>
    <w:p w14:paraId="2F27642C" w14:textId="77777777" w:rsidR="000D34B0" w:rsidRDefault="007F11C8">
      <w:pPr>
        <w:pStyle w:val="Odstavecseseznamem"/>
        <w:ind w:left="0"/>
        <w:jc w:val="both"/>
      </w:pPr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Předsedající informovala, že bylo předloženo celkem 6 nabídek, které všechny splňují podmínky zveřejněného výběrového řízení – žádost s obchodním záměrem, kopii </w:t>
      </w:r>
      <w:r>
        <w:rPr>
          <w:rFonts w:ascii="Segoe UI Semilight" w:hAnsi="Segoe UI Semilight" w:cs="Segoe UI Semilight"/>
          <w:color w:val="00000A"/>
          <w:sz w:val="28"/>
          <w:szCs w:val="28"/>
        </w:rPr>
        <w:t>Živnostenského listu + kopii koncese opravňující prodej lihovin.</w:t>
      </w:r>
    </w:p>
    <w:p w14:paraId="153AB92A" w14:textId="77777777" w:rsidR="000D34B0" w:rsidRDefault="007F11C8">
      <w:pPr>
        <w:pStyle w:val="Odstavecseseznamem"/>
        <w:ind w:left="0"/>
        <w:jc w:val="both"/>
      </w:pPr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Následně byly přítomným představeny jednotlivé nabídky. Po představení kandidáta následuje </w:t>
      </w:r>
      <w:proofErr w:type="gramStart"/>
      <w:r>
        <w:rPr>
          <w:rFonts w:ascii="Segoe UI Semilight" w:hAnsi="Segoe UI Semilight" w:cs="Segoe UI Semilight"/>
          <w:color w:val="00000A"/>
          <w:sz w:val="28"/>
          <w:szCs w:val="28"/>
        </w:rPr>
        <w:t>hlasování ,</w:t>
      </w:r>
      <w:proofErr w:type="gramEnd"/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 o tom, zda mu bude pronájem přidělen.  </w:t>
      </w:r>
    </w:p>
    <w:p w14:paraId="08DE372F" w14:textId="77777777" w:rsidR="000D34B0" w:rsidRDefault="000D34B0">
      <w:pPr>
        <w:pStyle w:val="Odstavecseseznamem"/>
        <w:ind w:left="0"/>
        <w:jc w:val="both"/>
        <w:rPr>
          <w:rFonts w:ascii="Segoe UI Semilight" w:hAnsi="Segoe UI Semilight"/>
          <w:sz w:val="28"/>
          <w:szCs w:val="28"/>
        </w:rPr>
      </w:pPr>
    </w:p>
    <w:p w14:paraId="4FF7BF05" w14:textId="77777777" w:rsidR="000D34B0" w:rsidRDefault="007F11C8">
      <w:pPr>
        <w:pStyle w:val="Nadpis2"/>
        <w:jc w:val="both"/>
      </w:pPr>
      <w:r>
        <w:rPr>
          <w:rFonts w:ascii="Segoe UI Semilight" w:hAnsi="Segoe UI Semilight" w:cs="Segoe UI Semilight"/>
          <w:caps w:val="0"/>
          <w:color w:val="00000A"/>
          <w:spacing w:val="0"/>
          <w:sz w:val="28"/>
          <w:szCs w:val="28"/>
          <w:lang w:val="cs-CZ" w:bidi="ar-SA"/>
        </w:rPr>
        <w:lastRenderedPageBreak/>
        <w:t>5. PRONÁJEM OBECNÍHO HOSTINCE P. NĚMEČKOVI</w:t>
      </w:r>
    </w:p>
    <w:p w14:paraId="6E67FE74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Návr</w:t>
      </w:r>
      <w:r>
        <w:rPr>
          <w:rFonts w:ascii="Segoe UI Semilight" w:hAnsi="Segoe UI Semilight" w:cs="Segoe UI Semilight"/>
          <w:sz w:val="28"/>
          <w:szCs w:val="28"/>
        </w:rPr>
        <w:t>h usnesenÍ 2-6/2019:</w:t>
      </w:r>
    </w:p>
    <w:p w14:paraId="2699879A" w14:textId="77777777" w:rsidR="000D34B0" w:rsidRDefault="007F11C8">
      <w:pPr>
        <w:pStyle w:val="Textbody"/>
        <w:tabs>
          <w:tab w:val="left" w:pos="2800"/>
        </w:tabs>
      </w:pPr>
      <w:r>
        <w:rPr>
          <w:rFonts w:ascii="Segoe UI Semilight" w:hAnsi="Segoe UI Semilight" w:cs="Segoe UI Semilight"/>
          <w:color w:val="00000A"/>
          <w:sz w:val="28"/>
          <w:szCs w:val="28"/>
        </w:rPr>
        <w:t>P. Němeček bude pronajímatelem Obecního hostince v Pěčicích.</w:t>
      </w:r>
    </w:p>
    <w:p w14:paraId="6AF3E24E" w14:textId="77777777" w:rsidR="000D34B0" w:rsidRDefault="007F11C8">
      <w:pPr>
        <w:pStyle w:val="Nadpis5"/>
        <w:tabs>
          <w:tab w:val="left" w:pos="2800"/>
        </w:tabs>
      </w:pPr>
      <w:r>
        <w:rPr>
          <w:rFonts w:ascii="Segoe UI Semilight" w:hAnsi="Segoe UI Semilight" w:cs="Segoe UI Semilight"/>
          <w:sz w:val="28"/>
          <w:szCs w:val="28"/>
        </w:rPr>
        <w:t xml:space="preserve">HLASOVÁNÍ: </w:t>
      </w:r>
      <w:r>
        <w:rPr>
          <w:rFonts w:ascii="Segoe UI Semilight" w:hAnsi="Segoe UI Semilight" w:cs="Segoe UI Semilight"/>
          <w:sz w:val="28"/>
          <w:szCs w:val="28"/>
        </w:rPr>
        <w:tab/>
      </w:r>
    </w:p>
    <w:p w14:paraId="293DAF7E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Iveta Barešová – PROTI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 xml:space="preserve">Jana Truksová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-  PROTI</w:t>
      </w:r>
      <w:proofErr w:type="gramEnd"/>
    </w:p>
    <w:p w14:paraId="3E8230A4" w14:textId="77777777" w:rsidR="000D34B0" w:rsidRDefault="007F11C8">
      <w:pPr>
        <w:pStyle w:val="Bezmezer"/>
      </w:pP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Klára</w:t>
      </w:r>
      <w:proofErr w:type="spellEnd"/>
      <w:r>
        <w:rPr>
          <w:rFonts w:ascii="Segoe UI Semilight" w:hAnsi="Segoe UI Semilight" w:cs="Segoe UI Semilight"/>
          <w:sz w:val="28"/>
          <w:szCs w:val="28"/>
          <w:lang w:val="en-US"/>
        </w:rPr>
        <w:t xml:space="preserve"> </w:t>
      </w: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Kodýdková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–  PROTI</w:t>
      </w:r>
      <w:proofErr w:type="gramEnd"/>
    </w:p>
    <w:p w14:paraId="2390E270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t xml:space="preserve">Iva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svárovská - PROTI</w:t>
      </w:r>
      <w:proofErr w:type="gramEnd"/>
    </w:p>
    <w:p w14:paraId="084BBAE2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Václav Pešta </w:t>
      </w:r>
      <w:proofErr w:type="gramStart"/>
      <w:r>
        <w:rPr>
          <w:rFonts w:ascii="Segoe UI Semilight" w:hAnsi="Segoe UI Semilight" w:cs="Segoe UI Semilight"/>
          <w:color w:val="00000A"/>
          <w:sz w:val="28"/>
          <w:szCs w:val="28"/>
        </w:rPr>
        <w:t>–  PROTI</w:t>
      </w:r>
      <w:proofErr w:type="gramEnd"/>
    </w:p>
    <w:p w14:paraId="5C4D1B8F" w14:textId="77777777" w:rsidR="000D34B0" w:rsidRDefault="007F11C8">
      <w:pPr>
        <w:pStyle w:val="Bezmezer"/>
        <w:tabs>
          <w:tab w:val="left" w:pos="2800"/>
        </w:tabs>
      </w:pPr>
      <w:r>
        <w:rPr>
          <w:rFonts w:ascii="Segoe UI Semilight" w:hAnsi="Segoe UI Semilight" w:cs="Segoe UI Semilight"/>
          <w:b/>
          <w:bCs/>
          <w:color w:val="00000A"/>
          <w:sz w:val="28"/>
          <w:szCs w:val="28"/>
        </w:rPr>
        <w:t>Usnesení nebylo schváleno</w:t>
      </w:r>
    </w:p>
    <w:p w14:paraId="15272447" w14:textId="77777777" w:rsidR="000D34B0" w:rsidRDefault="000D34B0">
      <w:pPr>
        <w:pStyle w:val="Bezmezer"/>
        <w:tabs>
          <w:tab w:val="left" w:pos="2800"/>
        </w:tabs>
        <w:rPr>
          <w:rFonts w:ascii="Segoe UI Semilight" w:hAnsi="Segoe UI Semilight"/>
          <w:b/>
          <w:bCs/>
          <w:sz w:val="28"/>
          <w:szCs w:val="28"/>
        </w:rPr>
      </w:pPr>
    </w:p>
    <w:p w14:paraId="19A77DC7" w14:textId="77777777" w:rsidR="000D34B0" w:rsidRDefault="007F11C8">
      <w:pPr>
        <w:pStyle w:val="Nadpis2"/>
        <w:jc w:val="both"/>
      </w:pPr>
      <w:r>
        <w:rPr>
          <w:rFonts w:ascii="Segoe UI Semilight" w:hAnsi="Segoe UI Semilight" w:cs="Segoe UI Semilight"/>
          <w:caps w:val="0"/>
          <w:color w:val="00000A"/>
          <w:spacing w:val="0"/>
          <w:sz w:val="28"/>
          <w:szCs w:val="28"/>
          <w:lang w:val="cs-CZ" w:bidi="ar-SA"/>
        </w:rPr>
        <w:t xml:space="preserve">6. </w:t>
      </w:r>
      <w:r>
        <w:rPr>
          <w:rFonts w:ascii="Segoe UI Semilight" w:hAnsi="Segoe UI Semilight" w:cs="Segoe UI Semilight"/>
          <w:caps w:val="0"/>
          <w:color w:val="00000A"/>
          <w:spacing w:val="0"/>
          <w:sz w:val="28"/>
          <w:szCs w:val="28"/>
          <w:lang w:val="cs-CZ" w:bidi="ar-SA"/>
        </w:rPr>
        <w:t>PRONÁJEM OBECNÍHO HOSTINCE M. KUČEROVI</w:t>
      </w:r>
    </w:p>
    <w:p w14:paraId="499107CB" w14:textId="77777777" w:rsidR="000D34B0" w:rsidRDefault="000D34B0">
      <w:pPr>
        <w:pStyle w:val="Textbody"/>
        <w:jc w:val="both"/>
        <w:rPr>
          <w:rFonts w:ascii="Segoe UI Semilight" w:hAnsi="Segoe UI Semilight"/>
          <w:sz w:val="28"/>
          <w:szCs w:val="28"/>
        </w:rPr>
      </w:pPr>
    </w:p>
    <w:p w14:paraId="5BE4E20B" w14:textId="77777777" w:rsidR="000D34B0" w:rsidRDefault="007F11C8">
      <w:pPr>
        <w:pStyle w:val="Nadpis3"/>
        <w:tabs>
          <w:tab w:val="left" w:pos="2800"/>
        </w:tabs>
      </w:pPr>
      <w:r>
        <w:rPr>
          <w:rFonts w:ascii="Segoe UI Semilight" w:hAnsi="Segoe UI Semilight" w:cs="Segoe UI Semilight"/>
          <w:color w:val="00000A"/>
          <w:sz w:val="28"/>
          <w:szCs w:val="28"/>
        </w:rPr>
        <w:t>Návrh usnesenÍ 3-6/2019:</w:t>
      </w:r>
    </w:p>
    <w:p w14:paraId="76C09E07" w14:textId="77777777" w:rsidR="000D34B0" w:rsidRDefault="007F11C8">
      <w:pPr>
        <w:pStyle w:val="Textbody"/>
        <w:tabs>
          <w:tab w:val="left" w:pos="2800"/>
        </w:tabs>
      </w:pPr>
      <w:r>
        <w:rPr>
          <w:rFonts w:ascii="Segoe UI Semilight" w:hAnsi="Segoe UI Semilight" w:cs="Segoe UI Semilight"/>
          <w:color w:val="00000A"/>
          <w:sz w:val="28"/>
          <w:szCs w:val="28"/>
        </w:rPr>
        <w:t>P. Michal Kučera bude pronajímatelem Obecního hostince v Pěčicích.</w:t>
      </w:r>
    </w:p>
    <w:p w14:paraId="567B712C" w14:textId="77777777" w:rsidR="000D34B0" w:rsidRDefault="007F11C8">
      <w:pPr>
        <w:pStyle w:val="Nadpis5"/>
        <w:tabs>
          <w:tab w:val="left" w:pos="2800"/>
        </w:tabs>
      </w:pPr>
      <w:r>
        <w:rPr>
          <w:rFonts w:ascii="Segoe UI Semilight" w:hAnsi="Segoe UI Semilight" w:cs="Segoe UI Semilight"/>
          <w:sz w:val="28"/>
          <w:szCs w:val="28"/>
        </w:rPr>
        <w:t xml:space="preserve">HLASOVÁNÍ: </w:t>
      </w:r>
      <w:r>
        <w:rPr>
          <w:rFonts w:ascii="Segoe UI Semilight" w:hAnsi="Segoe UI Semilight" w:cs="Segoe UI Semilight"/>
          <w:sz w:val="28"/>
          <w:szCs w:val="28"/>
        </w:rPr>
        <w:tab/>
      </w:r>
    </w:p>
    <w:p w14:paraId="58B17DEC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Iveta Barešová – PROTI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 xml:space="preserve">Jana Truksová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-  PROTI</w:t>
      </w:r>
      <w:proofErr w:type="gramEnd"/>
    </w:p>
    <w:p w14:paraId="2C38B7E1" w14:textId="77777777" w:rsidR="000D34B0" w:rsidRDefault="007F11C8">
      <w:pPr>
        <w:pStyle w:val="Bezmezer"/>
      </w:pP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Klára</w:t>
      </w:r>
      <w:proofErr w:type="spellEnd"/>
      <w:r>
        <w:rPr>
          <w:rFonts w:ascii="Segoe UI Semilight" w:hAnsi="Segoe UI Semilight" w:cs="Segoe UI Semilight"/>
          <w:sz w:val="28"/>
          <w:szCs w:val="28"/>
          <w:lang w:val="en-US"/>
        </w:rPr>
        <w:t xml:space="preserve"> </w:t>
      </w: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Kodýdková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–  PROTI</w:t>
      </w:r>
      <w:proofErr w:type="gramEnd"/>
    </w:p>
    <w:p w14:paraId="16F2F0DB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t xml:space="preserve">Iva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svárovská - PROTI</w:t>
      </w:r>
      <w:proofErr w:type="gramEnd"/>
    </w:p>
    <w:p w14:paraId="010ECB4B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Václav Pešta </w:t>
      </w:r>
      <w:proofErr w:type="gramStart"/>
      <w:r>
        <w:rPr>
          <w:rFonts w:ascii="Segoe UI Semilight" w:hAnsi="Segoe UI Semilight" w:cs="Segoe UI Semilight"/>
          <w:color w:val="00000A"/>
          <w:sz w:val="28"/>
          <w:szCs w:val="28"/>
        </w:rPr>
        <w:t>–  P</w:t>
      </w:r>
      <w:r>
        <w:rPr>
          <w:rFonts w:ascii="Segoe UI Semilight" w:hAnsi="Segoe UI Semilight" w:cs="Segoe UI Semilight"/>
          <w:color w:val="00000A"/>
          <w:sz w:val="28"/>
          <w:szCs w:val="28"/>
        </w:rPr>
        <w:t>ROTI</w:t>
      </w:r>
      <w:proofErr w:type="gramEnd"/>
    </w:p>
    <w:p w14:paraId="2F99A588" w14:textId="77777777" w:rsidR="000D34B0" w:rsidRDefault="007F11C8">
      <w:pPr>
        <w:pStyle w:val="Bezmezer"/>
        <w:tabs>
          <w:tab w:val="left" w:pos="2800"/>
        </w:tabs>
      </w:pPr>
      <w:r>
        <w:rPr>
          <w:rFonts w:ascii="Segoe UI Semilight" w:hAnsi="Segoe UI Semilight" w:cs="Segoe UI Semilight"/>
          <w:b/>
          <w:bCs/>
          <w:color w:val="00000A"/>
          <w:sz w:val="28"/>
          <w:szCs w:val="28"/>
        </w:rPr>
        <w:t>Usnesení nebylo schváleno</w:t>
      </w:r>
    </w:p>
    <w:p w14:paraId="34702F78" w14:textId="77777777" w:rsidR="000D34B0" w:rsidRDefault="000D34B0">
      <w:pPr>
        <w:pStyle w:val="Bezmezer"/>
        <w:tabs>
          <w:tab w:val="left" w:pos="2800"/>
        </w:tabs>
        <w:rPr>
          <w:rFonts w:ascii="Segoe UI Semilight" w:hAnsi="Segoe UI Semilight"/>
          <w:sz w:val="28"/>
          <w:szCs w:val="28"/>
        </w:rPr>
      </w:pPr>
    </w:p>
    <w:p w14:paraId="4ED9E480" w14:textId="77777777" w:rsidR="000D34B0" w:rsidRDefault="007F11C8">
      <w:pPr>
        <w:pStyle w:val="Nadpis2"/>
        <w:jc w:val="both"/>
      </w:pPr>
      <w:r>
        <w:rPr>
          <w:rFonts w:ascii="Segoe UI Semilight" w:hAnsi="Segoe UI Semilight" w:cs="Segoe UI Semilight"/>
          <w:caps w:val="0"/>
          <w:color w:val="00000A"/>
          <w:spacing w:val="0"/>
          <w:sz w:val="28"/>
          <w:szCs w:val="28"/>
          <w:lang w:val="cs-CZ" w:bidi="ar-SA"/>
        </w:rPr>
        <w:t>7. PRONÁJEM OBECNÍHO HOSTINCE P. VANĚČKOVI</w:t>
      </w:r>
    </w:p>
    <w:p w14:paraId="181FD2CA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Návrh usnesenÍ 4-6/2019:</w:t>
      </w:r>
    </w:p>
    <w:p w14:paraId="17E647BB" w14:textId="77777777" w:rsidR="000D34B0" w:rsidRDefault="007F11C8">
      <w:pPr>
        <w:pStyle w:val="Textbody"/>
        <w:tabs>
          <w:tab w:val="left" w:pos="2800"/>
        </w:tabs>
      </w:pPr>
      <w:r>
        <w:rPr>
          <w:rFonts w:ascii="Segoe UI Semilight" w:hAnsi="Segoe UI Semilight" w:cs="Segoe UI Semilight"/>
          <w:color w:val="00000A"/>
          <w:sz w:val="28"/>
          <w:szCs w:val="28"/>
        </w:rPr>
        <w:t>P. Vaněček bude pronajímatelem Obecního hostince v Pěčicích.</w:t>
      </w:r>
    </w:p>
    <w:p w14:paraId="785A9B2F" w14:textId="77777777" w:rsidR="000D34B0" w:rsidRDefault="007F11C8">
      <w:pPr>
        <w:pStyle w:val="Nadpis5"/>
        <w:tabs>
          <w:tab w:val="left" w:pos="2800"/>
        </w:tabs>
      </w:pPr>
      <w:r>
        <w:rPr>
          <w:rFonts w:ascii="Segoe UI Semilight" w:hAnsi="Segoe UI Semilight" w:cs="Segoe UI Semilight"/>
          <w:sz w:val="28"/>
          <w:szCs w:val="28"/>
        </w:rPr>
        <w:lastRenderedPageBreak/>
        <w:t xml:space="preserve">HLASOVÁNÍ: </w:t>
      </w:r>
      <w:r>
        <w:rPr>
          <w:rFonts w:ascii="Segoe UI Semilight" w:hAnsi="Segoe UI Semilight" w:cs="Segoe UI Semilight"/>
          <w:sz w:val="28"/>
          <w:szCs w:val="28"/>
        </w:rPr>
        <w:tab/>
      </w:r>
    </w:p>
    <w:p w14:paraId="47005A80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Iveta Barešová – PROTI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 xml:space="preserve">Jana Truksová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-  PROTI</w:t>
      </w:r>
      <w:proofErr w:type="gramEnd"/>
    </w:p>
    <w:p w14:paraId="739CC739" w14:textId="77777777" w:rsidR="000D34B0" w:rsidRDefault="007F11C8">
      <w:pPr>
        <w:pStyle w:val="Bezmezer"/>
      </w:pP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Klára</w:t>
      </w:r>
      <w:proofErr w:type="spellEnd"/>
      <w:r>
        <w:rPr>
          <w:rFonts w:ascii="Segoe UI Semilight" w:hAnsi="Segoe UI Semilight" w:cs="Segoe UI Semilight"/>
          <w:sz w:val="28"/>
          <w:szCs w:val="28"/>
          <w:lang w:val="en-US"/>
        </w:rPr>
        <w:t xml:space="preserve"> </w:t>
      </w: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Kodýdková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–  PROTI</w:t>
      </w:r>
      <w:proofErr w:type="gramEnd"/>
    </w:p>
    <w:p w14:paraId="6093D708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t xml:space="preserve">Iva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svárovská - PROTI</w:t>
      </w:r>
      <w:proofErr w:type="gramEnd"/>
    </w:p>
    <w:p w14:paraId="22AD3B87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Václav Pešta </w:t>
      </w:r>
      <w:proofErr w:type="gramStart"/>
      <w:r>
        <w:rPr>
          <w:rFonts w:ascii="Segoe UI Semilight" w:hAnsi="Segoe UI Semilight" w:cs="Segoe UI Semilight"/>
          <w:color w:val="00000A"/>
          <w:sz w:val="28"/>
          <w:szCs w:val="28"/>
        </w:rPr>
        <w:t>–  PROTI</w:t>
      </w:r>
      <w:proofErr w:type="gramEnd"/>
    </w:p>
    <w:p w14:paraId="6AD179EA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b/>
          <w:bCs/>
          <w:color w:val="00000A"/>
          <w:sz w:val="28"/>
          <w:szCs w:val="28"/>
        </w:rPr>
        <w:t>Usnesení nebylo schváleno</w:t>
      </w:r>
    </w:p>
    <w:p w14:paraId="013EF7FA" w14:textId="77777777" w:rsidR="000D34B0" w:rsidRDefault="000D34B0">
      <w:pPr>
        <w:pStyle w:val="Bezmezer"/>
        <w:rPr>
          <w:rFonts w:ascii="Segoe UI Semilight" w:hAnsi="Segoe UI Semilight"/>
          <w:b/>
          <w:bCs/>
          <w:sz w:val="28"/>
          <w:szCs w:val="28"/>
        </w:rPr>
      </w:pPr>
    </w:p>
    <w:p w14:paraId="67BBEFEF" w14:textId="77777777" w:rsidR="000D34B0" w:rsidRDefault="007F11C8">
      <w:pPr>
        <w:pStyle w:val="Nadpis2"/>
        <w:jc w:val="both"/>
      </w:pPr>
      <w:r>
        <w:rPr>
          <w:rFonts w:ascii="Segoe UI Semilight" w:hAnsi="Segoe UI Semilight" w:cs="Segoe UI Semilight"/>
          <w:caps w:val="0"/>
          <w:color w:val="00000A"/>
          <w:spacing w:val="0"/>
          <w:sz w:val="28"/>
          <w:szCs w:val="28"/>
          <w:lang w:val="cs-CZ" w:bidi="ar-SA"/>
        </w:rPr>
        <w:t>8. PRONÁJEM OBECNÍHO HOSTINCE P. TRÁVNÍČKOVI</w:t>
      </w:r>
    </w:p>
    <w:p w14:paraId="2FF093EB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Návrh usnesenÍ 5-6/2019:</w:t>
      </w:r>
    </w:p>
    <w:p w14:paraId="3B67797C" w14:textId="77777777" w:rsidR="000D34B0" w:rsidRDefault="007F11C8">
      <w:pPr>
        <w:pStyle w:val="Textbody"/>
        <w:tabs>
          <w:tab w:val="left" w:pos="2800"/>
        </w:tabs>
      </w:pPr>
      <w:r>
        <w:rPr>
          <w:rFonts w:ascii="Segoe UI Semilight" w:hAnsi="Segoe UI Semilight" w:cs="Segoe UI Semilight"/>
          <w:color w:val="00000A"/>
          <w:sz w:val="28"/>
          <w:szCs w:val="28"/>
        </w:rPr>
        <w:t>P. Trávníček bude pronajímatelem Obecního hostince v Pěčicích.</w:t>
      </w:r>
    </w:p>
    <w:p w14:paraId="0BAC5F18" w14:textId="77777777" w:rsidR="000D34B0" w:rsidRDefault="007F11C8">
      <w:pPr>
        <w:pStyle w:val="Nadpis5"/>
        <w:tabs>
          <w:tab w:val="left" w:pos="2800"/>
        </w:tabs>
      </w:pPr>
      <w:r>
        <w:rPr>
          <w:rFonts w:ascii="Segoe UI Semilight" w:hAnsi="Segoe UI Semilight" w:cs="Segoe UI Semilight"/>
          <w:sz w:val="28"/>
          <w:szCs w:val="28"/>
        </w:rPr>
        <w:t xml:space="preserve">HLASOVÁNÍ: </w:t>
      </w:r>
      <w:r>
        <w:rPr>
          <w:rFonts w:ascii="Segoe UI Semilight" w:hAnsi="Segoe UI Semilight" w:cs="Segoe UI Semilight"/>
          <w:sz w:val="28"/>
          <w:szCs w:val="28"/>
        </w:rPr>
        <w:tab/>
      </w:r>
    </w:p>
    <w:p w14:paraId="6EC8D569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Iveta Barešová – PROTI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 xml:space="preserve">Jana </w:t>
      </w:r>
      <w:r>
        <w:rPr>
          <w:rFonts w:ascii="Segoe UI Semilight" w:hAnsi="Segoe UI Semilight" w:cs="Segoe UI Semilight"/>
          <w:sz w:val="28"/>
          <w:szCs w:val="28"/>
        </w:rPr>
        <w:t xml:space="preserve">Truksová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-  PROTI</w:t>
      </w:r>
      <w:proofErr w:type="gramEnd"/>
    </w:p>
    <w:p w14:paraId="29B0181B" w14:textId="77777777" w:rsidR="000D34B0" w:rsidRDefault="007F11C8">
      <w:pPr>
        <w:pStyle w:val="Bezmezer"/>
      </w:pP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Klára</w:t>
      </w:r>
      <w:proofErr w:type="spellEnd"/>
      <w:r>
        <w:rPr>
          <w:rFonts w:ascii="Segoe UI Semilight" w:hAnsi="Segoe UI Semilight" w:cs="Segoe UI Semilight"/>
          <w:sz w:val="28"/>
          <w:szCs w:val="28"/>
          <w:lang w:val="en-US"/>
        </w:rPr>
        <w:t xml:space="preserve"> </w:t>
      </w: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Kodýdková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–  PROTI</w:t>
      </w:r>
      <w:proofErr w:type="gramEnd"/>
    </w:p>
    <w:p w14:paraId="63997A21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t xml:space="preserve">Iva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svárovská - PROTI</w:t>
      </w:r>
      <w:proofErr w:type="gramEnd"/>
    </w:p>
    <w:p w14:paraId="11EF3848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Václav Pešta </w:t>
      </w:r>
      <w:proofErr w:type="gramStart"/>
      <w:r>
        <w:rPr>
          <w:rFonts w:ascii="Segoe UI Semilight" w:hAnsi="Segoe UI Semilight" w:cs="Segoe UI Semilight"/>
          <w:color w:val="00000A"/>
          <w:sz w:val="28"/>
          <w:szCs w:val="28"/>
        </w:rPr>
        <w:t>–  PROTI</w:t>
      </w:r>
      <w:proofErr w:type="gramEnd"/>
    </w:p>
    <w:p w14:paraId="214ED20A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color w:val="00000A"/>
          <w:sz w:val="28"/>
          <w:szCs w:val="28"/>
        </w:rPr>
        <w:t>Usnesení nebylo schváleno</w:t>
      </w:r>
    </w:p>
    <w:p w14:paraId="67DC7FBB" w14:textId="77777777" w:rsidR="000D34B0" w:rsidRDefault="000D34B0">
      <w:pPr>
        <w:pStyle w:val="Bezmezer"/>
        <w:tabs>
          <w:tab w:val="left" w:pos="2800"/>
        </w:tabs>
        <w:rPr>
          <w:rFonts w:ascii="Segoe UI Semilight" w:hAnsi="Segoe UI Semilight"/>
          <w:sz w:val="28"/>
          <w:szCs w:val="28"/>
        </w:rPr>
      </w:pPr>
    </w:p>
    <w:p w14:paraId="111D0852" w14:textId="77777777" w:rsidR="000D34B0" w:rsidRDefault="007F11C8">
      <w:pPr>
        <w:pStyle w:val="Nadpis2"/>
        <w:jc w:val="both"/>
      </w:pPr>
      <w:r>
        <w:rPr>
          <w:rFonts w:ascii="Segoe UI Semilight" w:hAnsi="Segoe UI Semilight" w:cs="Segoe UI Semilight"/>
          <w:caps w:val="0"/>
          <w:color w:val="00000A"/>
          <w:spacing w:val="0"/>
          <w:sz w:val="28"/>
          <w:szCs w:val="28"/>
          <w:lang w:val="cs-CZ" w:bidi="ar-SA"/>
        </w:rPr>
        <w:t>9. PRONÁJEM OBECNÍHO HOSTINCE P. JECHOVI</w:t>
      </w:r>
    </w:p>
    <w:p w14:paraId="21D4EE09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Návrh usnesenÍ 6-6/2019:</w:t>
      </w:r>
    </w:p>
    <w:p w14:paraId="00BC843F" w14:textId="77777777" w:rsidR="000D34B0" w:rsidRDefault="007F11C8">
      <w:pPr>
        <w:pStyle w:val="Textbody"/>
        <w:tabs>
          <w:tab w:val="left" w:pos="2800"/>
        </w:tabs>
      </w:pPr>
      <w:r>
        <w:rPr>
          <w:rFonts w:ascii="Segoe UI Semilight" w:hAnsi="Segoe UI Semilight" w:cs="Segoe UI Semilight"/>
          <w:color w:val="00000A"/>
          <w:sz w:val="28"/>
          <w:szCs w:val="28"/>
        </w:rPr>
        <w:t>P. Jech bude pronajímatelem Obecního hostince v Pěčicích.</w:t>
      </w:r>
    </w:p>
    <w:p w14:paraId="5B2A2879" w14:textId="77777777" w:rsidR="000D34B0" w:rsidRDefault="007F11C8">
      <w:pPr>
        <w:pStyle w:val="Nadpis5"/>
        <w:tabs>
          <w:tab w:val="left" w:pos="2800"/>
        </w:tabs>
      </w:pPr>
      <w:r>
        <w:rPr>
          <w:rFonts w:ascii="Segoe UI Semilight" w:hAnsi="Segoe UI Semilight" w:cs="Segoe UI Semilight"/>
          <w:sz w:val="28"/>
          <w:szCs w:val="28"/>
        </w:rPr>
        <w:t xml:space="preserve">HLASOVÁNÍ: </w:t>
      </w:r>
      <w:r>
        <w:rPr>
          <w:rFonts w:ascii="Segoe UI Semilight" w:hAnsi="Segoe UI Semilight" w:cs="Segoe UI Semilight"/>
          <w:sz w:val="28"/>
          <w:szCs w:val="28"/>
        </w:rPr>
        <w:tab/>
      </w:r>
    </w:p>
    <w:p w14:paraId="7B5F7DA6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Ivet</w:t>
      </w:r>
      <w:r>
        <w:rPr>
          <w:rFonts w:ascii="Segoe UI Semilight" w:hAnsi="Segoe UI Semilight" w:cs="Segoe UI Semilight"/>
          <w:sz w:val="28"/>
          <w:szCs w:val="28"/>
        </w:rPr>
        <w:t>a Barešová – PROTI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 xml:space="preserve">Jana Truksová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-  PROTI</w:t>
      </w:r>
      <w:proofErr w:type="gramEnd"/>
    </w:p>
    <w:p w14:paraId="196450DA" w14:textId="77777777" w:rsidR="000D34B0" w:rsidRDefault="007F11C8">
      <w:pPr>
        <w:pStyle w:val="Bezmezer"/>
      </w:pP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Klára</w:t>
      </w:r>
      <w:proofErr w:type="spellEnd"/>
      <w:r>
        <w:rPr>
          <w:rFonts w:ascii="Segoe UI Semilight" w:hAnsi="Segoe UI Semilight" w:cs="Segoe UI Semilight"/>
          <w:sz w:val="28"/>
          <w:szCs w:val="28"/>
          <w:lang w:val="en-US"/>
        </w:rPr>
        <w:t xml:space="preserve"> </w:t>
      </w: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Kodýdková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–  PROTI</w:t>
      </w:r>
      <w:proofErr w:type="gramEnd"/>
    </w:p>
    <w:p w14:paraId="387E854D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t xml:space="preserve">Iva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svárovská - PROTI</w:t>
      </w:r>
      <w:proofErr w:type="gramEnd"/>
    </w:p>
    <w:p w14:paraId="68CCA719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Václav Pešta </w:t>
      </w:r>
      <w:proofErr w:type="gramStart"/>
      <w:r>
        <w:rPr>
          <w:rFonts w:ascii="Segoe UI Semilight" w:hAnsi="Segoe UI Semilight" w:cs="Segoe UI Semilight"/>
          <w:color w:val="00000A"/>
          <w:sz w:val="28"/>
          <w:szCs w:val="28"/>
        </w:rPr>
        <w:t>–  PROTI</w:t>
      </w:r>
      <w:proofErr w:type="gramEnd"/>
    </w:p>
    <w:p w14:paraId="0E3358E8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b/>
          <w:bCs/>
          <w:color w:val="00000A"/>
          <w:sz w:val="28"/>
          <w:szCs w:val="28"/>
        </w:rPr>
        <w:t>Usnesení nebylo schváleno</w:t>
      </w:r>
    </w:p>
    <w:p w14:paraId="62E66231" w14:textId="77777777" w:rsidR="000D34B0" w:rsidRDefault="000D34B0">
      <w:pPr>
        <w:pStyle w:val="Bezmezer"/>
        <w:tabs>
          <w:tab w:val="left" w:pos="2800"/>
        </w:tabs>
        <w:rPr>
          <w:rFonts w:ascii="Segoe UI Semilight" w:hAnsi="Segoe UI Semilight"/>
          <w:sz w:val="28"/>
          <w:szCs w:val="28"/>
        </w:rPr>
      </w:pPr>
    </w:p>
    <w:p w14:paraId="3B51EE8F" w14:textId="77777777" w:rsidR="000D34B0" w:rsidRDefault="007F11C8">
      <w:pPr>
        <w:pStyle w:val="Nadpis2"/>
        <w:jc w:val="both"/>
      </w:pPr>
      <w:r>
        <w:rPr>
          <w:rFonts w:ascii="Segoe UI Semilight" w:hAnsi="Segoe UI Semilight" w:cs="Segoe UI Semilight"/>
          <w:caps w:val="0"/>
          <w:color w:val="00000A"/>
          <w:spacing w:val="0"/>
          <w:sz w:val="28"/>
          <w:szCs w:val="28"/>
          <w:lang w:val="cs-CZ" w:bidi="ar-SA"/>
        </w:rPr>
        <w:t>10. PRONÁJEM OBECNÍHO HOSTINCE P. ZAORALOVI</w:t>
      </w:r>
    </w:p>
    <w:p w14:paraId="5139A7FC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Návrh usnesenÍ 7-6/2019:</w:t>
      </w:r>
    </w:p>
    <w:p w14:paraId="2BEE45B1" w14:textId="77777777" w:rsidR="000D34B0" w:rsidRDefault="007F11C8">
      <w:pPr>
        <w:pStyle w:val="Textbody"/>
        <w:tabs>
          <w:tab w:val="left" w:pos="2800"/>
        </w:tabs>
      </w:pPr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P. Marek Zavoral bude </w:t>
      </w:r>
      <w:r>
        <w:rPr>
          <w:rFonts w:ascii="Segoe UI Semilight" w:hAnsi="Segoe UI Semilight" w:cs="Segoe UI Semilight"/>
          <w:color w:val="00000A"/>
          <w:sz w:val="28"/>
          <w:szCs w:val="28"/>
        </w:rPr>
        <w:t>pronajímatelem Obecního hostince v Pěčicích.</w:t>
      </w:r>
    </w:p>
    <w:p w14:paraId="6EF4544A" w14:textId="77777777" w:rsidR="000D34B0" w:rsidRDefault="007F11C8">
      <w:pPr>
        <w:pStyle w:val="Nadpis5"/>
        <w:tabs>
          <w:tab w:val="left" w:pos="2800"/>
        </w:tabs>
      </w:pPr>
      <w:r>
        <w:rPr>
          <w:rFonts w:ascii="Segoe UI Semilight" w:hAnsi="Segoe UI Semilight" w:cs="Segoe UI Semilight"/>
          <w:sz w:val="28"/>
          <w:szCs w:val="28"/>
        </w:rPr>
        <w:t xml:space="preserve">HLASOVÁNÍ: </w:t>
      </w:r>
      <w:r>
        <w:rPr>
          <w:rFonts w:ascii="Segoe UI Semilight" w:hAnsi="Segoe UI Semilight" w:cs="Segoe UI Semilight"/>
          <w:sz w:val="28"/>
          <w:szCs w:val="28"/>
        </w:rPr>
        <w:tab/>
      </w:r>
    </w:p>
    <w:p w14:paraId="2E52958B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Iveta Barešová – PRO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 xml:space="preserve">Jana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Truksová - PRO</w:t>
      </w:r>
      <w:proofErr w:type="gramEnd"/>
    </w:p>
    <w:p w14:paraId="313FB64F" w14:textId="77777777" w:rsidR="000D34B0" w:rsidRDefault="007F11C8">
      <w:pPr>
        <w:pStyle w:val="Bezmezer"/>
      </w:pP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Klára</w:t>
      </w:r>
      <w:proofErr w:type="spellEnd"/>
      <w:r>
        <w:rPr>
          <w:rFonts w:ascii="Segoe UI Semilight" w:hAnsi="Segoe UI Semilight" w:cs="Segoe UI Semilight"/>
          <w:sz w:val="28"/>
          <w:szCs w:val="28"/>
          <w:lang w:val="en-US"/>
        </w:rPr>
        <w:t xml:space="preserve"> </w:t>
      </w: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Kodýdková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– PRO</w:t>
      </w:r>
    </w:p>
    <w:p w14:paraId="7441D31B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t>Václav Pešta – PRO</w:t>
      </w:r>
    </w:p>
    <w:p w14:paraId="1C4CADEB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t xml:space="preserve">Iva </w:t>
      </w:r>
      <w:proofErr w:type="spellStart"/>
      <w:proofErr w:type="gramStart"/>
      <w:r>
        <w:rPr>
          <w:rFonts w:ascii="Segoe UI Semilight" w:hAnsi="Segoe UI Semilight" w:cs="Segoe UI Semilight"/>
          <w:sz w:val="28"/>
          <w:szCs w:val="28"/>
        </w:rPr>
        <w:t>Svárovskká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- PRO</w:t>
      </w:r>
      <w:proofErr w:type="gramEnd"/>
    </w:p>
    <w:p w14:paraId="44B8D4A1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b/>
          <w:sz w:val="28"/>
          <w:szCs w:val="28"/>
        </w:rPr>
        <w:t>Usnesení bylo schváleno</w:t>
      </w:r>
    </w:p>
    <w:p w14:paraId="01C2108A" w14:textId="77777777" w:rsidR="000D34B0" w:rsidRDefault="000D34B0">
      <w:pPr>
        <w:pStyle w:val="Bezmezer"/>
        <w:rPr>
          <w:rFonts w:ascii="Segoe UI Semilight" w:hAnsi="Segoe UI Semilight"/>
          <w:sz w:val="28"/>
          <w:szCs w:val="28"/>
        </w:rPr>
      </w:pPr>
    </w:p>
    <w:p w14:paraId="0D012EC4" w14:textId="77777777" w:rsidR="000D34B0" w:rsidRDefault="007F11C8">
      <w:pPr>
        <w:pStyle w:val="Nadpis2"/>
      </w:pPr>
      <w:r>
        <w:rPr>
          <w:rFonts w:ascii="Segoe UI Semilight" w:hAnsi="Segoe UI Semilight" w:cs="Segoe UI Semilight"/>
          <w:sz w:val="28"/>
          <w:szCs w:val="28"/>
        </w:rPr>
        <w:t>11. Projednání záměru výpovědi pachtovní smlouvy na pozemek p.č. 305/</w:t>
      </w:r>
      <w:r>
        <w:rPr>
          <w:rFonts w:ascii="Segoe UI Semilight" w:hAnsi="Segoe UI Semilight" w:cs="Segoe UI Semilight"/>
          <w:sz w:val="28"/>
          <w:szCs w:val="28"/>
        </w:rPr>
        <w:t>82</w:t>
      </w:r>
    </w:p>
    <w:p w14:paraId="016BC444" w14:textId="77777777" w:rsidR="000D34B0" w:rsidRDefault="007F11C8">
      <w:pPr>
        <w:pStyle w:val="Odstavecseseznamem"/>
        <w:ind w:left="0"/>
        <w:jc w:val="both"/>
      </w:pPr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Předsedající informovala, že se jedná o obecní pozemek v ulici u </w:t>
      </w:r>
      <w:proofErr w:type="spellStart"/>
      <w:r>
        <w:rPr>
          <w:rFonts w:ascii="Segoe UI Semilight" w:hAnsi="Segoe UI Semilight" w:cs="Segoe UI Semilight"/>
          <w:color w:val="00000A"/>
          <w:sz w:val="28"/>
          <w:szCs w:val="28"/>
        </w:rPr>
        <w:t>Barešu</w:t>
      </w:r>
      <w:proofErr w:type="spellEnd"/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, směrem k Šenkýři. Záměrem je dodatkem vypovědět plochu o rozměru cca </w:t>
      </w:r>
      <w:proofErr w:type="gramStart"/>
      <w:r>
        <w:rPr>
          <w:rFonts w:ascii="Segoe UI Semilight" w:hAnsi="Segoe UI Semilight" w:cs="Segoe UI Semilight"/>
          <w:color w:val="00000A"/>
          <w:sz w:val="28"/>
          <w:szCs w:val="28"/>
        </w:rPr>
        <w:t>4200m2</w:t>
      </w:r>
      <w:proofErr w:type="gramEnd"/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. Dle územního plánu se jedná o 4 stavební parcely, které budou po uplynutí výpovědní lhůty </w:t>
      </w:r>
      <w:r>
        <w:rPr>
          <w:rFonts w:ascii="Segoe UI Semilight" w:hAnsi="Segoe UI Semilight" w:cs="Segoe UI Semilight"/>
          <w:color w:val="00000A"/>
          <w:sz w:val="28"/>
          <w:szCs w:val="28"/>
        </w:rPr>
        <w:t>nabídnuty k prodeji na výstavbu RD. Utržená částka za prodej bude užita na financování vodovodu / resp. splacení úvěru. Tyto pozemky byly vybrány z důvodu minimálních nákladů pro obec – elektřina na hranici pozemku a hotová příjezdová cesta.</w:t>
      </w:r>
    </w:p>
    <w:p w14:paraId="1E550B82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Návrh usnesene</w:t>
      </w:r>
      <w:r>
        <w:rPr>
          <w:rFonts w:ascii="Segoe UI Semilight" w:hAnsi="Segoe UI Semilight" w:cs="Segoe UI Semilight"/>
          <w:sz w:val="28"/>
          <w:szCs w:val="28"/>
        </w:rPr>
        <w:t>ní  8-6/2019:</w:t>
      </w:r>
    </w:p>
    <w:p w14:paraId="3FA74842" w14:textId="77777777" w:rsidR="000D34B0" w:rsidRDefault="007F11C8">
      <w:pPr>
        <w:pStyle w:val="Bezmezer"/>
        <w:jc w:val="both"/>
      </w:pPr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Pacht k části pozemku </w:t>
      </w:r>
      <w:proofErr w:type="spellStart"/>
      <w:r>
        <w:rPr>
          <w:rFonts w:ascii="Segoe UI Semilight" w:hAnsi="Segoe UI Semilight" w:cs="Segoe UI Semilight"/>
          <w:color w:val="00000A"/>
          <w:sz w:val="28"/>
          <w:szCs w:val="28"/>
        </w:rPr>
        <w:t>p.č</w:t>
      </w:r>
      <w:proofErr w:type="spellEnd"/>
      <w:r>
        <w:rPr>
          <w:rFonts w:ascii="Segoe UI Semilight" w:hAnsi="Segoe UI Semilight" w:cs="Segoe UI Semilight"/>
          <w:color w:val="00000A"/>
          <w:sz w:val="28"/>
          <w:szCs w:val="28"/>
        </w:rPr>
        <w:t>. 305/</w:t>
      </w:r>
      <w:proofErr w:type="gramStart"/>
      <w:r>
        <w:rPr>
          <w:rFonts w:ascii="Segoe UI Semilight" w:hAnsi="Segoe UI Semilight" w:cs="Segoe UI Semilight"/>
          <w:color w:val="00000A"/>
          <w:sz w:val="28"/>
          <w:szCs w:val="28"/>
        </w:rPr>
        <w:t>82  o</w:t>
      </w:r>
      <w:proofErr w:type="gramEnd"/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 rozměrech cca 4200m2 bude vypovězen formou dodatku pronajímateli ZD Luštěnice.</w:t>
      </w:r>
    </w:p>
    <w:p w14:paraId="0F8BD5BF" w14:textId="77777777" w:rsidR="000D34B0" w:rsidRDefault="000D34B0">
      <w:pPr>
        <w:pStyle w:val="Bezmezer"/>
        <w:jc w:val="both"/>
        <w:rPr>
          <w:rFonts w:ascii="Segoe UI Semilight" w:hAnsi="Segoe UI Semilight"/>
          <w:sz w:val="28"/>
          <w:szCs w:val="28"/>
        </w:rPr>
      </w:pPr>
    </w:p>
    <w:p w14:paraId="0293C061" w14:textId="77777777" w:rsidR="000D34B0" w:rsidRDefault="007F11C8">
      <w:pPr>
        <w:pStyle w:val="Nadpis5"/>
      </w:pPr>
      <w:r>
        <w:rPr>
          <w:rFonts w:ascii="Segoe UI Semilight" w:hAnsi="Segoe UI Semilight" w:cs="Segoe UI Semilight"/>
          <w:sz w:val="28"/>
          <w:szCs w:val="28"/>
        </w:rPr>
        <w:t>HLASOVÁNÍ:</w:t>
      </w:r>
    </w:p>
    <w:p w14:paraId="7948015B" w14:textId="77777777" w:rsidR="000D34B0" w:rsidRDefault="007F11C8">
      <w:pPr>
        <w:pStyle w:val="Standard"/>
      </w:pPr>
      <w:r>
        <w:rPr>
          <w:rFonts w:ascii="Segoe UI Semilight" w:hAnsi="Segoe UI Semilight" w:cs="Segoe UI Semilight"/>
          <w:sz w:val="28"/>
          <w:szCs w:val="28"/>
        </w:rPr>
        <w:t>Iveta Barešová – PRO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Jana Truksová – PRO</w:t>
      </w:r>
      <w:r>
        <w:rPr>
          <w:rFonts w:ascii="Segoe UI Semilight" w:hAnsi="Segoe UI Semilight" w:cs="Segoe UI Semilight"/>
          <w:sz w:val="28"/>
          <w:szCs w:val="28"/>
        </w:rPr>
        <w:br/>
      </w: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Klára</w:t>
      </w:r>
      <w:proofErr w:type="spellEnd"/>
      <w:r>
        <w:rPr>
          <w:rFonts w:ascii="Segoe UI Semilight" w:hAnsi="Segoe UI Semilight" w:cs="Segoe UI Semilight"/>
          <w:sz w:val="28"/>
          <w:szCs w:val="28"/>
          <w:lang w:val="en-US"/>
        </w:rPr>
        <w:t xml:space="preserve"> </w:t>
      </w:r>
      <w:proofErr w:type="spellStart"/>
      <w:r>
        <w:rPr>
          <w:rFonts w:ascii="Segoe UI Semilight" w:hAnsi="Segoe UI Semilight" w:cs="Segoe UI Semilight"/>
          <w:sz w:val="28"/>
          <w:szCs w:val="28"/>
          <w:lang w:val="en-US"/>
        </w:rPr>
        <w:t>Kodýdková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– PRO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Václav Pešta – PRO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lastRenderedPageBreak/>
        <w:t xml:space="preserve">Iva </w:t>
      </w:r>
      <w:proofErr w:type="spellStart"/>
      <w:r>
        <w:rPr>
          <w:rFonts w:ascii="Segoe UI Semilight" w:hAnsi="Segoe UI Semilight" w:cs="Segoe UI Semilight"/>
          <w:sz w:val="28"/>
          <w:szCs w:val="28"/>
        </w:rPr>
        <w:t>Svárovskká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– PRO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b/>
          <w:sz w:val="28"/>
          <w:szCs w:val="28"/>
        </w:rPr>
        <w:t>Usnesení by</w:t>
      </w:r>
      <w:r>
        <w:rPr>
          <w:rFonts w:ascii="Segoe UI Semilight" w:hAnsi="Segoe UI Semilight" w:cs="Segoe UI Semilight"/>
          <w:b/>
          <w:sz w:val="28"/>
          <w:szCs w:val="28"/>
        </w:rPr>
        <w:t>lo schváleno</w:t>
      </w:r>
    </w:p>
    <w:p w14:paraId="5A690223" w14:textId="77777777" w:rsidR="000D34B0" w:rsidRDefault="007F11C8">
      <w:pPr>
        <w:pStyle w:val="Nadpis2"/>
      </w:pPr>
      <w:r>
        <w:rPr>
          <w:rFonts w:ascii="Segoe UI Semilight" w:hAnsi="Segoe UI Semilight" w:cs="Segoe UI Semilight"/>
          <w:sz w:val="28"/>
          <w:szCs w:val="28"/>
        </w:rPr>
        <w:t>8. ZPRÁVA O ČINNOSTI OÚ</w:t>
      </w:r>
    </w:p>
    <w:p w14:paraId="0983CFDC" w14:textId="77777777" w:rsidR="000D34B0" w:rsidRDefault="000D34B0">
      <w:pPr>
        <w:pStyle w:val="Standard"/>
        <w:rPr>
          <w:rFonts w:ascii="Segoe UI Semilight" w:hAnsi="Segoe UI Semilight"/>
          <w:sz w:val="28"/>
          <w:szCs w:val="28"/>
          <w:lang w:val="en-US" w:bidi="en-US"/>
        </w:rPr>
      </w:pPr>
    </w:p>
    <w:p w14:paraId="20C9E7EA" w14:textId="77777777" w:rsidR="000D34B0" w:rsidRDefault="007F11C8">
      <w:pPr>
        <w:pStyle w:val="Odstavecseseznamem"/>
        <w:numPr>
          <w:ilvl w:val="0"/>
          <w:numId w:val="27"/>
        </w:numPr>
        <w:spacing w:after="0" w:line="240" w:lineRule="auto"/>
      </w:pPr>
      <w:proofErr w:type="gramStart"/>
      <w:r>
        <w:rPr>
          <w:rFonts w:ascii="Segoe UI Semilight" w:eastAsia="Times New Roman" w:hAnsi="Segoe UI Semilight" w:cs="Times New Roman"/>
          <w:sz w:val="28"/>
          <w:szCs w:val="28"/>
          <w:lang w:eastAsia="cs-CZ"/>
        </w:rPr>
        <w:t>vodovod - zahájena</w:t>
      </w:r>
      <w:proofErr w:type="gramEnd"/>
      <w:r>
        <w:rPr>
          <w:rFonts w:ascii="Segoe UI Semilight" w:eastAsia="Times New Roman" w:hAnsi="Segoe UI Semilight" w:cs="Times New Roman"/>
          <w:sz w:val="28"/>
          <w:szCs w:val="28"/>
          <w:lang w:eastAsia="cs-CZ"/>
        </w:rPr>
        <w:t xml:space="preserve"> další fáze projektové dokumentace - veřejné části přípojek. Vyřizujeme dokumentaci s vlastníky dotčených pozemků</w:t>
      </w:r>
    </w:p>
    <w:p w14:paraId="7CD2D04C" w14:textId="77777777" w:rsidR="000D34B0" w:rsidRDefault="000D34B0">
      <w:pPr>
        <w:pStyle w:val="Odstavecseseznamem"/>
        <w:spacing w:after="0" w:line="240" w:lineRule="auto"/>
        <w:rPr>
          <w:rFonts w:ascii="Segoe UI Semilight" w:hAnsi="Segoe UI Semilight"/>
          <w:sz w:val="28"/>
          <w:szCs w:val="28"/>
        </w:rPr>
      </w:pPr>
    </w:p>
    <w:p w14:paraId="3E8E0113" w14:textId="77777777" w:rsidR="000D34B0" w:rsidRDefault="007F11C8">
      <w:pPr>
        <w:pStyle w:val="Odstavecseseznamem"/>
        <w:numPr>
          <w:ilvl w:val="0"/>
          <w:numId w:val="27"/>
        </w:numPr>
        <w:spacing w:after="0" w:line="240" w:lineRule="auto"/>
        <w:jc w:val="both"/>
      </w:pPr>
      <w:r>
        <w:rPr>
          <w:rFonts w:ascii="Segoe UI Semilight" w:eastAsia="Times New Roman" w:hAnsi="Segoe UI Semilight" w:cs="Times New Roman"/>
          <w:sz w:val="28"/>
          <w:szCs w:val="28"/>
          <w:lang w:eastAsia="cs-CZ"/>
        </w:rPr>
        <w:t xml:space="preserve">byla vybrána firma na zpracování a podání žádosti o dotaci na vodovod - Dotace </w:t>
      </w:r>
      <w:proofErr w:type="gramStart"/>
      <w:r>
        <w:rPr>
          <w:rFonts w:ascii="Segoe UI Semilight" w:eastAsia="Times New Roman" w:hAnsi="Segoe UI Semilight" w:cs="Times New Roman"/>
          <w:sz w:val="28"/>
          <w:szCs w:val="28"/>
          <w:lang w:eastAsia="cs-CZ"/>
        </w:rPr>
        <w:t>EU  -</w:t>
      </w:r>
      <w:proofErr w:type="gramEnd"/>
      <w:r>
        <w:rPr>
          <w:rFonts w:ascii="Segoe UI Semilight" w:eastAsia="Times New Roman" w:hAnsi="Segoe UI Semilight" w:cs="Times New Roman"/>
          <w:sz w:val="28"/>
          <w:szCs w:val="28"/>
          <w:lang w:eastAsia="cs-CZ"/>
        </w:rPr>
        <w:t xml:space="preserve"> Martin Kousal ze Semčic, již spolupracujeme</w:t>
      </w:r>
    </w:p>
    <w:p w14:paraId="68CC0D57" w14:textId="77777777" w:rsidR="000D34B0" w:rsidRDefault="000D34B0">
      <w:pPr>
        <w:pStyle w:val="Odstavecseseznamem"/>
        <w:spacing w:after="0" w:line="240" w:lineRule="auto"/>
        <w:jc w:val="both"/>
        <w:rPr>
          <w:rFonts w:ascii="Segoe UI Semilight" w:hAnsi="Segoe UI Semilight"/>
          <w:sz w:val="28"/>
          <w:szCs w:val="28"/>
        </w:rPr>
      </w:pPr>
    </w:p>
    <w:p w14:paraId="7728C1D5" w14:textId="77777777" w:rsidR="000D34B0" w:rsidRDefault="007F11C8">
      <w:pPr>
        <w:pStyle w:val="Odstavecseseznamem"/>
        <w:numPr>
          <w:ilvl w:val="0"/>
          <w:numId w:val="27"/>
        </w:numPr>
        <w:spacing w:after="0" w:line="240" w:lineRule="auto"/>
        <w:jc w:val="both"/>
      </w:pPr>
      <w:r>
        <w:rPr>
          <w:rFonts w:ascii="Segoe UI Semilight" w:eastAsia="Times New Roman" w:hAnsi="Segoe UI Semilight" w:cs="Times New Roman"/>
          <w:sz w:val="28"/>
          <w:szCs w:val="28"/>
          <w:lang w:eastAsia="cs-CZ"/>
        </w:rPr>
        <w:t xml:space="preserve">zastupitelstvo bere na vědomí schválené rozpočtové opatření č. 5 z 10.7.2019, které upravuje příjmy o částku 16.960 a výdaje o částku </w:t>
      </w:r>
      <w:proofErr w:type="gramStart"/>
      <w:r>
        <w:rPr>
          <w:rFonts w:ascii="Segoe UI Semilight" w:eastAsia="Times New Roman" w:hAnsi="Segoe UI Semilight" w:cs="Times New Roman"/>
          <w:sz w:val="28"/>
          <w:szCs w:val="28"/>
          <w:lang w:eastAsia="cs-CZ"/>
        </w:rPr>
        <w:t>35.800,-</w:t>
      </w:r>
      <w:proofErr w:type="gramEnd"/>
    </w:p>
    <w:p w14:paraId="71A0F28D" w14:textId="77777777" w:rsidR="000D34B0" w:rsidRDefault="000D34B0">
      <w:pPr>
        <w:pStyle w:val="Odstavecseseznamem"/>
        <w:spacing w:after="0" w:line="240" w:lineRule="auto"/>
        <w:jc w:val="both"/>
        <w:rPr>
          <w:rFonts w:ascii="Segoe UI Semilight" w:hAnsi="Segoe UI Semilight"/>
          <w:sz w:val="28"/>
          <w:szCs w:val="28"/>
        </w:rPr>
      </w:pPr>
    </w:p>
    <w:p w14:paraId="4685F3E6" w14:textId="77777777" w:rsidR="000D34B0" w:rsidRDefault="007F11C8">
      <w:pPr>
        <w:pStyle w:val="Odstavecseseznamem"/>
        <w:numPr>
          <w:ilvl w:val="0"/>
          <w:numId w:val="27"/>
        </w:numPr>
        <w:spacing w:after="0" w:line="240" w:lineRule="auto"/>
        <w:jc w:val="both"/>
      </w:pPr>
      <w:r>
        <w:rPr>
          <w:rFonts w:ascii="Segoe UI Semilight" w:eastAsia="Times New Roman" w:hAnsi="Segoe UI Semilight" w:cs="Times New Roman"/>
          <w:sz w:val="28"/>
          <w:szCs w:val="28"/>
          <w:lang w:eastAsia="cs-CZ"/>
        </w:rPr>
        <w:t>dokončena renovace pomníku – stávající 2 desky byly vyměněny za je</w:t>
      </w:r>
      <w:r>
        <w:rPr>
          <w:rFonts w:ascii="Segoe UI Semilight" w:eastAsia="Times New Roman" w:hAnsi="Segoe UI Semilight" w:cs="Times New Roman"/>
          <w:sz w:val="28"/>
          <w:szCs w:val="28"/>
          <w:lang w:eastAsia="cs-CZ"/>
        </w:rPr>
        <w:t xml:space="preserve">dnu větší, s chemickým čištěním základové desky, vše se zlatým písmem – konečná částka za renovaci – </w:t>
      </w:r>
      <w:proofErr w:type="gramStart"/>
      <w:r>
        <w:rPr>
          <w:rFonts w:ascii="Segoe UI Semilight" w:eastAsia="Times New Roman" w:hAnsi="Segoe UI Semilight" w:cs="Times New Roman"/>
          <w:sz w:val="28"/>
          <w:szCs w:val="28"/>
          <w:lang w:eastAsia="cs-CZ"/>
        </w:rPr>
        <w:t>49.048,-</w:t>
      </w:r>
      <w:proofErr w:type="gramEnd"/>
      <w:r>
        <w:rPr>
          <w:rFonts w:ascii="Segoe UI Semilight" w:eastAsia="Times New Roman" w:hAnsi="Segoe UI Semilight" w:cs="Times New Roman"/>
          <w:sz w:val="28"/>
          <w:szCs w:val="28"/>
          <w:lang w:eastAsia="cs-CZ"/>
        </w:rPr>
        <w:t>Kč</w:t>
      </w:r>
    </w:p>
    <w:p w14:paraId="1BEA8EF5" w14:textId="77777777" w:rsidR="000D34B0" w:rsidRDefault="000D34B0">
      <w:pPr>
        <w:pStyle w:val="Odstavecseseznamem"/>
        <w:spacing w:after="0" w:line="240" w:lineRule="auto"/>
        <w:jc w:val="both"/>
        <w:rPr>
          <w:rFonts w:ascii="Segoe UI Semilight" w:hAnsi="Segoe UI Semilight"/>
          <w:sz w:val="28"/>
          <w:szCs w:val="28"/>
        </w:rPr>
      </w:pPr>
    </w:p>
    <w:p w14:paraId="107AFCA9" w14:textId="77777777" w:rsidR="000D34B0" w:rsidRDefault="007F11C8">
      <w:pPr>
        <w:pStyle w:val="Nadpis2"/>
      </w:pPr>
      <w:r>
        <w:rPr>
          <w:rFonts w:ascii="Segoe UI Semilight" w:hAnsi="Segoe UI Semilight" w:cs="Segoe UI Semilight"/>
          <w:sz w:val="28"/>
          <w:szCs w:val="28"/>
        </w:rPr>
        <w:t>9. Diskuse</w:t>
      </w:r>
    </w:p>
    <w:p w14:paraId="593BA6F3" w14:textId="77777777" w:rsidR="000D34B0" w:rsidRDefault="000D34B0">
      <w:pPr>
        <w:pStyle w:val="Odstavecseseznamem"/>
        <w:jc w:val="both"/>
        <w:rPr>
          <w:rFonts w:ascii="Segoe UI Semilight" w:hAnsi="Segoe UI Semilight"/>
          <w:sz w:val="28"/>
          <w:szCs w:val="28"/>
        </w:rPr>
      </w:pPr>
    </w:p>
    <w:p w14:paraId="6080A406" w14:textId="77777777" w:rsidR="000D34B0" w:rsidRDefault="007F11C8">
      <w:pPr>
        <w:pStyle w:val="Odstavecseseznamem"/>
        <w:numPr>
          <w:ilvl w:val="0"/>
          <w:numId w:val="28"/>
        </w:numPr>
        <w:jc w:val="both"/>
      </w:pPr>
      <w:r>
        <w:rPr>
          <w:rFonts w:ascii="Segoe UI Semilight" w:hAnsi="Segoe UI Semilight" w:cs="Segoe UI Semilight"/>
          <w:sz w:val="28"/>
          <w:szCs w:val="28"/>
        </w:rPr>
        <w:t>Dotaz: Jak to vypadá s plůtkem u pomníčku?</w:t>
      </w:r>
    </w:p>
    <w:p w14:paraId="42215BA9" w14:textId="77777777" w:rsidR="000D34B0" w:rsidRDefault="007F11C8">
      <w:pPr>
        <w:pStyle w:val="Odstavecseseznamem"/>
        <w:numPr>
          <w:ilvl w:val="0"/>
          <w:numId w:val="28"/>
        </w:numPr>
        <w:jc w:val="both"/>
      </w:pPr>
      <w:r>
        <w:rPr>
          <w:rFonts w:ascii="Segoe UI Semilight" w:hAnsi="Segoe UI Semilight" w:cs="Segoe UI Semilight"/>
          <w:sz w:val="28"/>
          <w:szCs w:val="28"/>
        </w:rPr>
        <w:t>Odpověď: Kauza nadále pokračuje. Místostarostka je v kontaktu s vyšetřovatelem.  Podezře</w:t>
      </w:r>
      <w:r>
        <w:rPr>
          <w:rFonts w:ascii="Segoe UI Semilight" w:hAnsi="Segoe UI Semilight" w:cs="Segoe UI Semilight"/>
          <w:sz w:val="28"/>
          <w:szCs w:val="28"/>
        </w:rPr>
        <w:t>lý nereaguje na maily, nemůžeme ho najít.</w:t>
      </w:r>
    </w:p>
    <w:p w14:paraId="14C6484D" w14:textId="77777777" w:rsidR="000D34B0" w:rsidRDefault="000D34B0">
      <w:pPr>
        <w:pStyle w:val="Odstavecseseznamem"/>
        <w:jc w:val="both"/>
        <w:rPr>
          <w:rFonts w:ascii="Segoe UI Semilight" w:hAnsi="Segoe UI Semilight"/>
          <w:sz w:val="28"/>
          <w:szCs w:val="28"/>
        </w:rPr>
      </w:pPr>
    </w:p>
    <w:p w14:paraId="15D066A6" w14:textId="77777777" w:rsidR="000D34B0" w:rsidRDefault="007F11C8">
      <w:pPr>
        <w:pStyle w:val="Odstavecseseznamem"/>
        <w:numPr>
          <w:ilvl w:val="0"/>
          <w:numId w:val="29"/>
        </w:numPr>
        <w:jc w:val="both"/>
      </w:pPr>
      <w:proofErr w:type="gramStart"/>
      <w:r>
        <w:rPr>
          <w:rFonts w:ascii="Segoe UI Semilight" w:hAnsi="Segoe UI Semilight" w:cs="Segoe UI Semilight"/>
          <w:sz w:val="28"/>
          <w:szCs w:val="28"/>
        </w:rPr>
        <w:t>Dotaz:  Naše</w:t>
      </w:r>
      <w:proofErr w:type="gramEnd"/>
      <w:r>
        <w:rPr>
          <w:rFonts w:ascii="Segoe UI Semilight" w:hAnsi="Segoe UI Semilight" w:cs="Segoe UI Semilight"/>
          <w:sz w:val="28"/>
          <w:szCs w:val="28"/>
        </w:rPr>
        <w:t xml:space="preserve"> SDH je dobře hodnocena. Nicméně máme zásahové vozidlo ve špatném technickém stavu, otázka je, zda vůbec projde STK. Aby se o tom vědělo. Novější by stálo 200?</w:t>
      </w:r>
    </w:p>
    <w:p w14:paraId="76FEBC60" w14:textId="77777777" w:rsidR="000D34B0" w:rsidRDefault="007F11C8">
      <w:pPr>
        <w:pStyle w:val="Odstavecseseznamem"/>
        <w:numPr>
          <w:ilvl w:val="0"/>
          <w:numId w:val="29"/>
        </w:numPr>
        <w:jc w:val="both"/>
      </w:pPr>
      <w:r>
        <w:rPr>
          <w:rFonts w:ascii="Segoe UI Semilight" w:hAnsi="Segoe UI Semilight" w:cs="Segoe UI Semilight"/>
          <w:sz w:val="28"/>
          <w:szCs w:val="28"/>
        </w:rPr>
        <w:t>Odpověď: Bereme na vědomí</w:t>
      </w:r>
    </w:p>
    <w:p w14:paraId="258DB96B" w14:textId="77777777" w:rsidR="000D34B0" w:rsidRDefault="000D34B0">
      <w:pPr>
        <w:pStyle w:val="Odstavecseseznamem"/>
        <w:ind w:left="0"/>
        <w:jc w:val="both"/>
        <w:rPr>
          <w:rFonts w:ascii="Segoe UI Semilight" w:hAnsi="Segoe UI Semilight"/>
          <w:sz w:val="28"/>
          <w:szCs w:val="28"/>
        </w:rPr>
      </w:pPr>
    </w:p>
    <w:p w14:paraId="490F122A" w14:textId="77777777" w:rsidR="000D34B0" w:rsidRDefault="007F11C8">
      <w:pPr>
        <w:pStyle w:val="Odstavecseseznamem"/>
        <w:numPr>
          <w:ilvl w:val="0"/>
          <w:numId w:val="30"/>
        </w:numPr>
        <w:jc w:val="both"/>
      </w:pPr>
      <w:r>
        <w:rPr>
          <w:rFonts w:ascii="Segoe UI Semilight" w:hAnsi="Segoe UI Semilight" w:cs="Segoe UI Semilight"/>
          <w:sz w:val="28"/>
          <w:szCs w:val="28"/>
        </w:rPr>
        <w:lastRenderedPageBreak/>
        <w:t xml:space="preserve">Dotaz: Šla by </w:t>
      </w:r>
      <w:r>
        <w:rPr>
          <w:rFonts w:ascii="Segoe UI Semilight" w:hAnsi="Segoe UI Semilight" w:cs="Segoe UI Semilight"/>
          <w:sz w:val="28"/>
          <w:szCs w:val="28"/>
        </w:rPr>
        <w:t>do ulice k Barešům šla dát cedule slepá ulice a zákaz vjezdu nadměrných vozidel.</w:t>
      </w:r>
    </w:p>
    <w:p w14:paraId="6238BC5B" w14:textId="77777777" w:rsidR="000D34B0" w:rsidRDefault="007F11C8">
      <w:pPr>
        <w:pStyle w:val="Odstavecseseznamem"/>
        <w:numPr>
          <w:ilvl w:val="0"/>
          <w:numId w:val="30"/>
        </w:numPr>
        <w:jc w:val="both"/>
      </w:pPr>
      <w:r>
        <w:rPr>
          <w:rFonts w:ascii="Segoe UI Semilight" w:hAnsi="Segoe UI Semilight" w:cs="Segoe UI Semilight"/>
          <w:sz w:val="28"/>
          <w:szCs w:val="28"/>
        </w:rPr>
        <w:t>Odpověď: Ano, koupíme značku slepá ulici, s člověkem, co tam jezdí traktorem promluvíme.</w:t>
      </w:r>
    </w:p>
    <w:p w14:paraId="359EECDD" w14:textId="77777777" w:rsidR="000D34B0" w:rsidRDefault="007F11C8">
      <w:pPr>
        <w:pStyle w:val="Nadpis2"/>
      </w:pPr>
      <w:r>
        <w:rPr>
          <w:rFonts w:ascii="Segoe UI Semilight" w:hAnsi="Segoe UI Semilight" w:cs="Segoe UI Semilight"/>
          <w:sz w:val="28"/>
          <w:szCs w:val="28"/>
          <w:lang w:val="cs-CZ"/>
        </w:rPr>
        <w:t>10. Závěr</w:t>
      </w:r>
    </w:p>
    <w:p w14:paraId="2CF1B327" w14:textId="77777777" w:rsidR="000D34B0" w:rsidRDefault="007F11C8">
      <w:pPr>
        <w:pStyle w:val="Bezmezer"/>
      </w:pPr>
      <w:r>
        <w:rPr>
          <w:rFonts w:ascii="Segoe UI Semilight" w:hAnsi="Segoe UI Semilight" w:cs="Segoe UI Semilight"/>
          <w:sz w:val="28"/>
          <w:szCs w:val="28"/>
        </w:rPr>
        <w:t>V 19:35 Předsedající poděkovala všem přítomným za pozornost a ukončila schůz</w:t>
      </w:r>
      <w:r>
        <w:rPr>
          <w:rFonts w:ascii="Segoe UI Semilight" w:hAnsi="Segoe UI Semilight" w:cs="Segoe UI Semilight"/>
          <w:sz w:val="28"/>
          <w:szCs w:val="28"/>
        </w:rPr>
        <w:t>i.</w:t>
      </w:r>
    </w:p>
    <w:p w14:paraId="4F72A2FA" w14:textId="77777777" w:rsidR="000D34B0" w:rsidRDefault="007F11C8">
      <w:pPr>
        <w:pStyle w:val="Nadpis2"/>
      </w:pPr>
      <w:r>
        <w:rPr>
          <w:rFonts w:ascii="Segoe UI Semilight" w:hAnsi="Segoe UI Semilight" w:cs="Segoe UI Semilight"/>
          <w:sz w:val="28"/>
          <w:szCs w:val="28"/>
          <w:lang w:val="cs-CZ"/>
        </w:rPr>
        <w:t>Zapsala:</w:t>
      </w:r>
    </w:p>
    <w:p w14:paraId="7BE3396B" w14:textId="77777777" w:rsidR="000D34B0" w:rsidRDefault="007F11C8">
      <w:pPr>
        <w:pStyle w:val="Standard"/>
      </w:pPr>
      <w:r>
        <w:rPr>
          <w:rFonts w:ascii="Segoe UI Semilight" w:hAnsi="Segoe UI Semilight" w:cs="Segoe UI Semilight"/>
          <w:sz w:val="28"/>
          <w:szCs w:val="28"/>
        </w:rPr>
        <w:t xml:space="preserve">Jana Truksová, 4.8.2019    </w:t>
      </w:r>
    </w:p>
    <w:p w14:paraId="571EAD97" w14:textId="77777777" w:rsidR="000D34B0" w:rsidRDefault="007F11C8">
      <w:pPr>
        <w:pStyle w:val="Nadpis2"/>
      </w:pPr>
      <w:r>
        <w:rPr>
          <w:rFonts w:ascii="Segoe UI Semilight" w:hAnsi="Segoe UI Semilight" w:cs="Segoe UI Semilight"/>
          <w:sz w:val="28"/>
          <w:szCs w:val="28"/>
          <w:lang w:val="cs-CZ"/>
        </w:rPr>
        <w:t xml:space="preserve">Ověřovatelé zápisu:  </w:t>
      </w:r>
    </w:p>
    <w:p w14:paraId="4EF64D1A" w14:textId="77777777" w:rsidR="000D34B0" w:rsidRDefault="007F11C8">
      <w:pPr>
        <w:pStyle w:val="Standard"/>
      </w:pP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---------------------                                              ----------------------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 xml:space="preserve">  Klára </w:t>
      </w:r>
      <w:proofErr w:type="spellStart"/>
      <w:r>
        <w:rPr>
          <w:rFonts w:ascii="Segoe UI Semilight" w:hAnsi="Segoe UI Semilight" w:cs="Segoe UI Semilight"/>
          <w:sz w:val="28"/>
          <w:szCs w:val="28"/>
        </w:rPr>
        <w:t>Kodýdková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            </w:t>
      </w:r>
      <w:r>
        <w:rPr>
          <w:rFonts w:ascii="Segoe UI Semilight" w:hAnsi="Segoe UI Semilight" w:cs="Segoe UI Semilight"/>
          <w:sz w:val="28"/>
          <w:szCs w:val="28"/>
        </w:rPr>
        <w:tab/>
      </w:r>
      <w:r>
        <w:rPr>
          <w:rFonts w:ascii="Segoe UI Semilight" w:hAnsi="Segoe UI Semilight" w:cs="Segoe UI Semilight"/>
          <w:sz w:val="28"/>
          <w:szCs w:val="28"/>
        </w:rPr>
        <w:tab/>
      </w:r>
      <w:r>
        <w:rPr>
          <w:rFonts w:ascii="Segoe UI Semilight" w:hAnsi="Segoe UI Semilight" w:cs="Segoe UI Semilight"/>
          <w:sz w:val="28"/>
          <w:szCs w:val="28"/>
        </w:rPr>
        <w:tab/>
      </w:r>
      <w:r>
        <w:rPr>
          <w:rFonts w:ascii="Segoe UI Semilight" w:hAnsi="Segoe UI Semilight" w:cs="Segoe UI Semilight"/>
          <w:sz w:val="28"/>
          <w:szCs w:val="28"/>
        </w:rPr>
        <w:tab/>
      </w:r>
      <w:r>
        <w:rPr>
          <w:rFonts w:ascii="Segoe UI Semilight" w:hAnsi="Segoe UI Semilight" w:cs="Segoe UI Semilight"/>
          <w:sz w:val="28"/>
          <w:szCs w:val="28"/>
        </w:rPr>
        <w:tab/>
        <w:t xml:space="preserve">Iva Svárovská </w:t>
      </w:r>
      <w:r>
        <w:rPr>
          <w:rFonts w:ascii="Segoe UI Semilight" w:hAnsi="Segoe UI Semilight" w:cs="Segoe UI Semilight"/>
          <w:sz w:val="28"/>
          <w:szCs w:val="28"/>
        </w:rPr>
        <w:t xml:space="preserve">                                                                      </w:t>
      </w:r>
    </w:p>
    <w:p w14:paraId="59F8B0B7" w14:textId="77777777" w:rsidR="000D34B0" w:rsidRDefault="000D34B0">
      <w:pPr>
        <w:pStyle w:val="Standard"/>
        <w:rPr>
          <w:rFonts w:ascii="Segoe UI Semilight" w:hAnsi="Segoe UI Semilight" w:cs="Segoe UI Semilight"/>
          <w:sz w:val="28"/>
          <w:szCs w:val="28"/>
        </w:rPr>
      </w:pPr>
    </w:p>
    <w:p w14:paraId="34A04741" w14:textId="77777777" w:rsidR="000D34B0" w:rsidRDefault="000D34B0">
      <w:pPr>
        <w:pStyle w:val="Standard"/>
        <w:rPr>
          <w:rFonts w:ascii="Segoe UI Semilight" w:hAnsi="Segoe UI Semilight" w:cs="Segoe UI Semilight"/>
          <w:sz w:val="28"/>
          <w:szCs w:val="28"/>
        </w:rPr>
      </w:pPr>
    </w:p>
    <w:p w14:paraId="03DA5C3D" w14:textId="77777777" w:rsidR="000D34B0" w:rsidRDefault="007F11C8">
      <w:pPr>
        <w:pStyle w:val="Standard"/>
      </w:pPr>
      <w:r>
        <w:rPr>
          <w:rFonts w:ascii="Segoe UI Semilight" w:hAnsi="Segoe UI Semilight" w:cs="Segoe UI Semilight"/>
          <w:sz w:val="28"/>
          <w:szCs w:val="28"/>
        </w:rPr>
        <w:t>----------------------------------------------------------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Iveta Barešová, místostarostka</w:t>
      </w:r>
    </w:p>
    <w:p w14:paraId="6B11388B" w14:textId="77777777" w:rsidR="000D34B0" w:rsidRDefault="007F11C8">
      <w:pPr>
        <w:pStyle w:val="Nadpis1"/>
        <w:pageBreakBefore/>
        <w:jc w:val="center"/>
      </w:pPr>
      <w:r>
        <w:rPr>
          <w:rFonts w:ascii="Segoe UI Semilight" w:hAnsi="Segoe UI Semilight" w:cs="Segoe UI Semilight"/>
          <w:b w:val="0"/>
          <w:sz w:val="28"/>
          <w:szCs w:val="28"/>
          <w:lang w:val="cs-CZ"/>
        </w:rPr>
        <w:lastRenderedPageBreak/>
        <w:t xml:space="preserve">Souhrn usnesení z veřejného zasedání č. 6/2019 zastupitelstva obce Pěčice </w:t>
      </w:r>
      <w:r>
        <w:rPr>
          <w:rFonts w:ascii="Segoe UI Semilight" w:hAnsi="Segoe UI Semilight" w:cs="Segoe UI Semilight"/>
          <w:b w:val="0"/>
          <w:sz w:val="28"/>
          <w:szCs w:val="28"/>
          <w:lang w:val="cs-CZ"/>
        </w:rPr>
        <w:br/>
      </w:r>
      <w:r>
        <w:rPr>
          <w:rFonts w:ascii="Segoe UI Semilight" w:hAnsi="Segoe UI Semilight" w:cs="Segoe UI Semilight"/>
          <w:b w:val="0"/>
          <w:sz w:val="28"/>
          <w:szCs w:val="28"/>
          <w:lang w:val="cs-CZ"/>
        </w:rPr>
        <w:t xml:space="preserve">Konaného dne 4.8. </w:t>
      </w:r>
      <w:r>
        <w:rPr>
          <w:rFonts w:ascii="Segoe UI Semilight" w:hAnsi="Segoe UI Semilight" w:cs="Segoe UI Semilight"/>
          <w:b w:val="0"/>
          <w:sz w:val="28"/>
          <w:szCs w:val="28"/>
          <w:lang w:val="cs-CZ"/>
        </w:rPr>
        <w:t>2019</w:t>
      </w:r>
    </w:p>
    <w:p w14:paraId="0EB32908" w14:textId="77777777" w:rsidR="000D34B0" w:rsidRDefault="007F11C8">
      <w:pPr>
        <w:pStyle w:val="Nadpis2"/>
      </w:pPr>
      <w:r>
        <w:rPr>
          <w:rFonts w:ascii="Segoe UI Semilight" w:hAnsi="Segoe UI Semilight" w:cs="Segoe UI Semilight"/>
          <w:sz w:val="28"/>
          <w:szCs w:val="28"/>
          <w:lang w:val="cs-CZ"/>
        </w:rPr>
        <w:t>Zastupitelstvo obce Pěčice schvaluje:</w:t>
      </w:r>
    </w:p>
    <w:p w14:paraId="0A39C731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USNESENÍ 1-6/2019:</w:t>
      </w:r>
    </w:p>
    <w:p w14:paraId="659B4784" w14:textId="77777777" w:rsidR="000D34B0" w:rsidRDefault="007F11C8">
      <w:pPr>
        <w:pStyle w:val="Bezmezer"/>
        <w:jc w:val="both"/>
      </w:pPr>
      <w:r>
        <w:rPr>
          <w:rFonts w:ascii="Segoe UI Semilight" w:hAnsi="Segoe UI Semilight" w:cs="Segoe UI Semilight"/>
          <w:sz w:val="28"/>
          <w:szCs w:val="28"/>
        </w:rPr>
        <w:t xml:space="preserve">Zasedání 1-6/2019 se bude řídit programem na pozvánce Zasedání zastupitelstva zveřejněné 22.7. 2019, přičemž bude vypuštěn bod č. 2 </w:t>
      </w:r>
      <w:proofErr w:type="gramStart"/>
      <w:r>
        <w:rPr>
          <w:rFonts w:ascii="Segoe UI Semilight" w:hAnsi="Segoe UI Semilight" w:cs="Segoe UI Semilight"/>
          <w:sz w:val="28"/>
          <w:szCs w:val="28"/>
        </w:rPr>
        <w:t>-  pronájem</w:t>
      </w:r>
      <w:proofErr w:type="gramEnd"/>
      <w:r>
        <w:rPr>
          <w:rFonts w:ascii="Segoe UI Semilight" w:hAnsi="Segoe UI Semilight" w:cs="Segoe UI Semilight"/>
          <w:sz w:val="28"/>
          <w:szCs w:val="28"/>
        </w:rPr>
        <w:t xml:space="preserve"> prodejny.</w:t>
      </w:r>
    </w:p>
    <w:p w14:paraId="11136CF2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usnesenÍ 7-6/2019:</w:t>
      </w:r>
    </w:p>
    <w:p w14:paraId="31473929" w14:textId="77777777" w:rsidR="000D34B0" w:rsidRDefault="007F11C8">
      <w:pPr>
        <w:pStyle w:val="Textbody"/>
        <w:tabs>
          <w:tab w:val="left" w:pos="2800"/>
        </w:tabs>
        <w:jc w:val="both"/>
      </w:pPr>
      <w:r>
        <w:rPr>
          <w:rFonts w:ascii="Segoe UI Semilight" w:hAnsi="Segoe UI Semilight" w:cs="Segoe UI Semilight"/>
          <w:color w:val="00000A"/>
          <w:sz w:val="28"/>
          <w:szCs w:val="28"/>
        </w:rPr>
        <w:t>P. Marek Zavoral bude</w:t>
      </w:r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 pronajímatelem Obecního hostince v Pěčicích.</w:t>
      </w:r>
    </w:p>
    <w:p w14:paraId="1468AB0B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usnesenení  8-6/2019:</w:t>
      </w:r>
    </w:p>
    <w:p w14:paraId="0E7693F9" w14:textId="77777777" w:rsidR="000D34B0" w:rsidRDefault="007F11C8">
      <w:pPr>
        <w:pStyle w:val="Bezmezer"/>
        <w:jc w:val="both"/>
      </w:pPr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Pacht k části pozemku </w:t>
      </w:r>
      <w:proofErr w:type="spellStart"/>
      <w:r>
        <w:rPr>
          <w:rFonts w:ascii="Segoe UI Semilight" w:hAnsi="Segoe UI Semilight" w:cs="Segoe UI Semilight"/>
          <w:color w:val="00000A"/>
          <w:sz w:val="28"/>
          <w:szCs w:val="28"/>
        </w:rPr>
        <w:t>p.č</w:t>
      </w:r>
      <w:proofErr w:type="spellEnd"/>
      <w:r>
        <w:rPr>
          <w:rFonts w:ascii="Segoe UI Semilight" w:hAnsi="Segoe UI Semilight" w:cs="Segoe UI Semilight"/>
          <w:color w:val="00000A"/>
          <w:sz w:val="28"/>
          <w:szCs w:val="28"/>
        </w:rPr>
        <w:t>. 305/</w:t>
      </w:r>
      <w:proofErr w:type="gramStart"/>
      <w:r>
        <w:rPr>
          <w:rFonts w:ascii="Segoe UI Semilight" w:hAnsi="Segoe UI Semilight" w:cs="Segoe UI Semilight"/>
          <w:color w:val="00000A"/>
          <w:sz w:val="28"/>
          <w:szCs w:val="28"/>
        </w:rPr>
        <w:t>82  o</w:t>
      </w:r>
      <w:proofErr w:type="gramEnd"/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 rozměrech cca 4200m2 bude vypovězen formou dodatku pronajímateli ZD Luštěnice.</w:t>
      </w:r>
    </w:p>
    <w:p w14:paraId="76177C2A" w14:textId="77777777" w:rsidR="000D34B0" w:rsidRDefault="000D34B0">
      <w:pPr>
        <w:pStyle w:val="Textbody"/>
        <w:tabs>
          <w:tab w:val="left" w:pos="2800"/>
        </w:tabs>
        <w:jc w:val="both"/>
        <w:rPr>
          <w:rFonts w:ascii="Segoe UI Semilight" w:hAnsi="Segoe UI Semilight"/>
          <w:sz w:val="28"/>
          <w:szCs w:val="28"/>
        </w:rPr>
      </w:pPr>
    </w:p>
    <w:p w14:paraId="7E0346BF" w14:textId="77777777" w:rsidR="000D34B0" w:rsidRDefault="007F11C8">
      <w:pPr>
        <w:pStyle w:val="Nadpis2"/>
        <w:tabs>
          <w:tab w:val="left" w:pos="2800"/>
        </w:tabs>
        <w:jc w:val="both"/>
      </w:pPr>
      <w:r>
        <w:rPr>
          <w:rFonts w:ascii="Segoe UI Semilight" w:hAnsi="Segoe UI Semilight" w:cs="Segoe UI Semilight"/>
          <w:color w:val="00000A"/>
          <w:sz w:val="28"/>
          <w:szCs w:val="28"/>
          <w:lang w:val="cs-CZ"/>
        </w:rPr>
        <w:t>Zastupitelstvo obce Pěčice Neschvaluje:</w:t>
      </w:r>
    </w:p>
    <w:p w14:paraId="5EBE1861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usnesenÍ 2-6/2019:</w:t>
      </w:r>
    </w:p>
    <w:p w14:paraId="3DBA18FB" w14:textId="77777777" w:rsidR="000D34B0" w:rsidRDefault="007F11C8">
      <w:pPr>
        <w:pStyle w:val="Textbody"/>
        <w:tabs>
          <w:tab w:val="left" w:pos="2800"/>
        </w:tabs>
        <w:jc w:val="both"/>
      </w:pPr>
      <w:r>
        <w:rPr>
          <w:rFonts w:ascii="Segoe UI Semilight" w:hAnsi="Segoe UI Semilight" w:cs="Segoe UI Semilight"/>
          <w:color w:val="00000A"/>
          <w:sz w:val="28"/>
          <w:szCs w:val="28"/>
        </w:rPr>
        <w:t>P. Němeček b</w:t>
      </w:r>
      <w:r>
        <w:rPr>
          <w:rFonts w:ascii="Segoe UI Semilight" w:hAnsi="Segoe UI Semilight" w:cs="Segoe UI Semilight"/>
          <w:color w:val="00000A"/>
          <w:sz w:val="28"/>
          <w:szCs w:val="28"/>
        </w:rPr>
        <w:t>ude pronajímatelem Obecního hostince v Pěčicích.</w:t>
      </w:r>
    </w:p>
    <w:p w14:paraId="275D238F" w14:textId="77777777" w:rsidR="000D34B0" w:rsidRDefault="007F11C8">
      <w:pPr>
        <w:pStyle w:val="Nadpis3"/>
        <w:tabs>
          <w:tab w:val="left" w:pos="2800"/>
        </w:tabs>
      </w:pPr>
      <w:r>
        <w:rPr>
          <w:rFonts w:ascii="Segoe UI Semilight" w:hAnsi="Segoe UI Semilight" w:cs="Segoe UI Semilight"/>
          <w:color w:val="00000A"/>
          <w:sz w:val="28"/>
          <w:szCs w:val="28"/>
        </w:rPr>
        <w:t>usnesenÍ 3-6/2019:</w:t>
      </w:r>
    </w:p>
    <w:p w14:paraId="3B29FEA4" w14:textId="77777777" w:rsidR="000D34B0" w:rsidRDefault="007F11C8">
      <w:pPr>
        <w:pStyle w:val="Textbody"/>
        <w:tabs>
          <w:tab w:val="left" w:pos="2800"/>
        </w:tabs>
        <w:jc w:val="both"/>
      </w:pPr>
      <w:r>
        <w:rPr>
          <w:rFonts w:ascii="Segoe UI Semilight" w:hAnsi="Segoe UI Semilight" w:cs="Segoe UI Semilight"/>
          <w:color w:val="00000A"/>
          <w:sz w:val="28"/>
          <w:szCs w:val="28"/>
        </w:rPr>
        <w:t>P. Michal Kučera bude pronajímatelem Obecního hostince v Pěčicích.</w:t>
      </w:r>
    </w:p>
    <w:p w14:paraId="551A9D50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usnesenÍ 4-6/2019:</w:t>
      </w:r>
    </w:p>
    <w:p w14:paraId="7911E7B1" w14:textId="77777777" w:rsidR="000D34B0" w:rsidRDefault="007F11C8">
      <w:pPr>
        <w:pStyle w:val="Textbody"/>
        <w:tabs>
          <w:tab w:val="left" w:pos="2800"/>
        </w:tabs>
        <w:jc w:val="both"/>
      </w:pPr>
      <w:r>
        <w:rPr>
          <w:rFonts w:ascii="Segoe UI Semilight" w:hAnsi="Segoe UI Semilight" w:cs="Segoe UI Semilight"/>
          <w:color w:val="00000A"/>
          <w:sz w:val="28"/>
          <w:szCs w:val="28"/>
        </w:rPr>
        <w:t>P. Vaněček bude pronajímatelem Obecního hostince v Pěčicích.</w:t>
      </w:r>
    </w:p>
    <w:p w14:paraId="3EF26524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usnesenÍ 5-6/2019:</w:t>
      </w:r>
    </w:p>
    <w:p w14:paraId="741EE905" w14:textId="77777777" w:rsidR="000D34B0" w:rsidRDefault="007F11C8">
      <w:pPr>
        <w:pStyle w:val="Textbody"/>
        <w:tabs>
          <w:tab w:val="left" w:pos="2800"/>
        </w:tabs>
        <w:jc w:val="both"/>
      </w:pPr>
      <w:r>
        <w:rPr>
          <w:rFonts w:ascii="Segoe UI Semilight" w:hAnsi="Segoe UI Semilight" w:cs="Segoe UI Semilight"/>
          <w:color w:val="00000A"/>
          <w:sz w:val="28"/>
          <w:szCs w:val="28"/>
        </w:rPr>
        <w:t xml:space="preserve">P. Trávníček bude </w:t>
      </w:r>
      <w:r>
        <w:rPr>
          <w:rFonts w:ascii="Segoe UI Semilight" w:hAnsi="Segoe UI Semilight" w:cs="Segoe UI Semilight"/>
          <w:color w:val="00000A"/>
          <w:sz w:val="28"/>
          <w:szCs w:val="28"/>
        </w:rPr>
        <w:t>pronajímatelem Obecního hostince v Pěčicích.</w:t>
      </w:r>
    </w:p>
    <w:p w14:paraId="60DE67F0" w14:textId="77777777" w:rsidR="000D34B0" w:rsidRDefault="007F11C8">
      <w:pPr>
        <w:pStyle w:val="Nadpis3"/>
      </w:pPr>
      <w:r>
        <w:rPr>
          <w:rFonts w:ascii="Segoe UI Semilight" w:hAnsi="Segoe UI Semilight" w:cs="Segoe UI Semilight"/>
          <w:sz w:val="28"/>
          <w:szCs w:val="28"/>
        </w:rPr>
        <w:t>Návrh usnesenÍ 6-6/2019:</w:t>
      </w:r>
    </w:p>
    <w:p w14:paraId="4F465D98" w14:textId="77777777" w:rsidR="000D34B0" w:rsidRDefault="007F11C8">
      <w:pPr>
        <w:pStyle w:val="Textbody"/>
        <w:tabs>
          <w:tab w:val="left" w:pos="2800"/>
        </w:tabs>
        <w:jc w:val="both"/>
      </w:pPr>
      <w:r>
        <w:rPr>
          <w:rFonts w:ascii="Segoe UI Semilight" w:hAnsi="Segoe UI Semilight" w:cs="Segoe UI Semilight"/>
          <w:color w:val="00000A"/>
          <w:sz w:val="28"/>
          <w:szCs w:val="28"/>
        </w:rPr>
        <w:t>P. Jech bude pronajímatelem Obecního hostince v Pěčicích.</w:t>
      </w:r>
    </w:p>
    <w:p w14:paraId="59817047" w14:textId="77777777" w:rsidR="000D34B0" w:rsidRDefault="000D34B0">
      <w:pPr>
        <w:pStyle w:val="Bezmezer"/>
        <w:jc w:val="both"/>
        <w:rPr>
          <w:rFonts w:ascii="Segoe UI Semilight" w:hAnsi="Segoe UI Semilight" w:cs="Segoe UI Semilight"/>
          <w:sz w:val="28"/>
          <w:szCs w:val="28"/>
        </w:rPr>
      </w:pPr>
    </w:p>
    <w:p w14:paraId="55BD2863" w14:textId="77777777" w:rsidR="000D34B0" w:rsidRDefault="007F11C8">
      <w:pPr>
        <w:pStyle w:val="Nadpis2"/>
      </w:pPr>
      <w:r>
        <w:rPr>
          <w:rFonts w:ascii="Segoe UI Semilight" w:hAnsi="Segoe UI Semilight" w:cs="Segoe UI Semilight"/>
          <w:sz w:val="28"/>
          <w:szCs w:val="28"/>
          <w:lang w:val="cs-CZ"/>
        </w:rPr>
        <w:t>ZastupiteLstVo bere na vědomí:</w:t>
      </w:r>
    </w:p>
    <w:p w14:paraId="54C33A93" w14:textId="77777777" w:rsidR="000D34B0" w:rsidRDefault="007F11C8">
      <w:pPr>
        <w:pStyle w:val="Odstavecseseznamem"/>
        <w:numPr>
          <w:ilvl w:val="0"/>
          <w:numId w:val="31"/>
        </w:numPr>
      </w:pPr>
      <w:r>
        <w:rPr>
          <w:rFonts w:ascii="Segoe UI Semilight" w:hAnsi="Segoe UI Semilight" w:cs="Segoe UI Semilight"/>
          <w:sz w:val="28"/>
          <w:szCs w:val="28"/>
        </w:rPr>
        <w:t>Dotaz na plůtek u pomníčku.</w:t>
      </w:r>
    </w:p>
    <w:p w14:paraId="60AB06B9" w14:textId="77777777" w:rsidR="000D34B0" w:rsidRDefault="007F11C8">
      <w:pPr>
        <w:pStyle w:val="Odstavecseseznamem"/>
        <w:numPr>
          <w:ilvl w:val="0"/>
          <w:numId w:val="14"/>
        </w:numPr>
      </w:pPr>
      <w:r>
        <w:rPr>
          <w:rFonts w:ascii="Segoe UI Semilight" w:hAnsi="Segoe UI Semilight" w:cs="Segoe UI Semilight"/>
          <w:sz w:val="28"/>
          <w:szCs w:val="28"/>
        </w:rPr>
        <w:t>Dotaz na vozidlo SDH.</w:t>
      </w:r>
    </w:p>
    <w:p w14:paraId="1C2DC193" w14:textId="77777777" w:rsidR="000D34B0" w:rsidRDefault="007F11C8">
      <w:pPr>
        <w:pStyle w:val="Odstavecseseznamem"/>
        <w:numPr>
          <w:ilvl w:val="0"/>
          <w:numId w:val="14"/>
        </w:numPr>
      </w:pPr>
      <w:r>
        <w:rPr>
          <w:rFonts w:ascii="Segoe UI Semilight" w:hAnsi="Segoe UI Semilight" w:cs="Segoe UI Semilight"/>
          <w:sz w:val="28"/>
          <w:szCs w:val="28"/>
        </w:rPr>
        <w:t>Dotaz na pořízení značek zákaz vjezdu do ulice</w:t>
      </w:r>
      <w:r>
        <w:rPr>
          <w:rFonts w:ascii="Segoe UI Semilight" w:hAnsi="Segoe UI Semilight" w:cs="Segoe UI Semilight"/>
          <w:sz w:val="28"/>
          <w:szCs w:val="28"/>
        </w:rPr>
        <w:t xml:space="preserve"> k Barešům.</w:t>
      </w:r>
    </w:p>
    <w:p w14:paraId="2267DA21" w14:textId="77777777" w:rsidR="000D34B0" w:rsidRDefault="007F11C8">
      <w:pPr>
        <w:pStyle w:val="Nadpis2"/>
      </w:pPr>
      <w:r>
        <w:rPr>
          <w:rFonts w:ascii="Segoe UI Semilight" w:hAnsi="Segoe UI Semilight" w:cs="Segoe UI Semilight"/>
          <w:sz w:val="28"/>
          <w:szCs w:val="28"/>
          <w:lang w:val="cs-CZ"/>
        </w:rPr>
        <w:t>Zapsala:</w:t>
      </w:r>
    </w:p>
    <w:p w14:paraId="0527E089" w14:textId="77777777" w:rsidR="000D34B0" w:rsidRDefault="007F11C8">
      <w:pPr>
        <w:pStyle w:val="Standard"/>
      </w:pPr>
      <w:r>
        <w:rPr>
          <w:rFonts w:ascii="Segoe UI Semilight" w:hAnsi="Segoe UI Semilight" w:cs="Segoe UI Semilight"/>
          <w:sz w:val="28"/>
          <w:szCs w:val="28"/>
        </w:rPr>
        <w:t xml:space="preserve">Jana Truksová, 4.8.2019    </w:t>
      </w:r>
    </w:p>
    <w:p w14:paraId="65DD9240" w14:textId="77777777" w:rsidR="000D34B0" w:rsidRDefault="007F11C8">
      <w:pPr>
        <w:pStyle w:val="Nadpis2"/>
      </w:pPr>
      <w:r>
        <w:rPr>
          <w:rFonts w:ascii="Segoe UI Semilight" w:hAnsi="Segoe UI Semilight" w:cs="Segoe UI Semilight"/>
          <w:sz w:val="28"/>
          <w:szCs w:val="28"/>
          <w:lang w:val="cs-CZ"/>
        </w:rPr>
        <w:t xml:space="preserve">Ověřovatelé zápisu:  </w:t>
      </w:r>
    </w:p>
    <w:p w14:paraId="0040A115" w14:textId="77777777" w:rsidR="000D34B0" w:rsidRDefault="007F11C8">
      <w:pPr>
        <w:pStyle w:val="Standard"/>
      </w:pP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>---------------------                                              ----------------------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 xml:space="preserve">  Klára </w:t>
      </w:r>
      <w:proofErr w:type="spellStart"/>
      <w:r>
        <w:rPr>
          <w:rFonts w:ascii="Segoe UI Semilight" w:hAnsi="Segoe UI Semilight" w:cs="Segoe UI Semilight"/>
          <w:sz w:val="28"/>
          <w:szCs w:val="28"/>
        </w:rPr>
        <w:t>Kodýdková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            </w:t>
      </w:r>
      <w:r>
        <w:rPr>
          <w:rFonts w:ascii="Segoe UI Semilight" w:hAnsi="Segoe UI Semilight" w:cs="Segoe UI Semilight"/>
          <w:sz w:val="28"/>
          <w:szCs w:val="28"/>
        </w:rPr>
        <w:tab/>
      </w:r>
      <w:r>
        <w:rPr>
          <w:rFonts w:ascii="Segoe UI Semilight" w:hAnsi="Segoe UI Semilight" w:cs="Segoe UI Semilight"/>
          <w:sz w:val="28"/>
          <w:szCs w:val="28"/>
        </w:rPr>
        <w:tab/>
      </w:r>
      <w:r>
        <w:rPr>
          <w:rFonts w:ascii="Segoe UI Semilight" w:hAnsi="Segoe UI Semilight" w:cs="Segoe UI Semilight"/>
          <w:sz w:val="28"/>
          <w:szCs w:val="28"/>
        </w:rPr>
        <w:tab/>
      </w:r>
      <w:r>
        <w:rPr>
          <w:rFonts w:ascii="Segoe UI Semilight" w:hAnsi="Segoe UI Semilight" w:cs="Segoe UI Semilight"/>
          <w:sz w:val="28"/>
          <w:szCs w:val="28"/>
        </w:rPr>
        <w:tab/>
      </w:r>
      <w:r>
        <w:rPr>
          <w:rFonts w:ascii="Segoe UI Semilight" w:hAnsi="Segoe UI Semilight" w:cs="Segoe UI Semilight"/>
          <w:sz w:val="28"/>
          <w:szCs w:val="28"/>
        </w:rPr>
        <w:tab/>
        <w:t xml:space="preserve">Iva Svárovská </w:t>
      </w:r>
      <w:r>
        <w:rPr>
          <w:rFonts w:ascii="Segoe UI Semilight" w:hAnsi="Segoe UI Semilight" w:cs="Segoe UI Semilight"/>
          <w:sz w:val="28"/>
          <w:szCs w:val="28"/>
        </w:rPr>
        <w:t xml:space="preserve">                                                                      </w:t>
      </w:r>
    </w:p>
    <w:p w14:paraId="4A705175" w14:textId="77777777" w:rsidR="000D34B0" w:rsidRDefault="000D34B0">
      <w:pPr>
        <w:pStyle w:val="Standard"/>
        <w:rPr>
          <w:rFonts w:ascii="Segoe UI Semilight" w:hAnsi="Segoe UI Semilight" w:cs="Segoe UI Semilight"/>
          <w:sz w:val="28"/>
          <w:szCs w:val="28"/>
        </w:rPr>
      </w:pPr>
    </w:p>
    <w:p w14:paraId="51F1E380" w14:textId="77777777" w:rsidR="000D34B0" w:rsidRDefault="000D34B0">
      <w:pPr>
        <w:pStyle w:val="Standard"/>
        <w:rPr>
          <w:rFonts w:ascii="Segoe UI Semilight" w:hAnsi="Segoe UI Semilight" w:cs="Segoe UI Semilight"/>
          <w:sz w:val="28"/>
          <w:szCs w:val="28"/>
        </w:rPr>
      </w:pPr>
    </w:p>
    <w:p w14:paraId="47B1803D" w14:textId="77777777" w:rsidR="000D34B0" w:rsidRDefault="007F11C8">
      <w:pPr>
        <w:pStyle w:val="Standard"/>
      </w:pPr>
      <w:r>
        <w:rPr>
          <w:rFonts w:ascii="Segoe UI Semilight" w:hAnsi="Segoe UI Semilight" w:cs="Segoe UI Semilight"/>
          <w:sz w:val="28"/>
          <w:szCs w:val="28"/>
        </w:rPr>
        <w:t>----------------------------------------------------------</w:t>
      </w:r>
      <w:r>
        <w:rPr>
          <w:rFonts w:ascii="Segoe UI Semilight" w:hAnsi="Segoe UI Semilight" w:cs="Segoe UI Semilight"/>
          <w:sz w:val="28"/>
          <w:szCs w:val="28"/>
        </w:rPr>
        <w:br/>
      </w:r>
      <w:r>
        <w:rPr>
          <w:rFonts w:ascii="Segoe UI Semilight" w:hAnsi="Segoe UI Semilight" w:cs="Segoe UI Semilight"/>
          <w:sz w:val="28"/>
          <w:szCs w:val="28"/>
        </w:rPr>
        <w:t xml:space="preserve">            </w:t>
      </w:r>
      <w:r>
        <w:rPr>
          <w:rFonts w:ascii="Segoe UI Semilight" w:hAnsi="Segoe UI Semilight" w:cs="Segoe UI Semilight"/>
          <w:sz w:val="28"/>
          <w:szCs w:val="28"/>
        </w:rPr>
        <w:tab/>
        <w:t xml:space="preserve">       Iveta Barešová, místostarostka</w:t>
      </w:r>
      <w:r>
        <w:rPr>
          <w:rFonts w:ascii="Segoe UI Semilight" w:hAnsi="Segoe UI Semilight" w:cs="Segoe UI Semilight"/>
          <w:sz w:val="28"/>
          <w:szCs w:val="28"/>
        </w:rPr>
        <w:br/>
      </w:r>
    </w:p>
    <w:sectPr w:rsidR="000D34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64952" w14:textId="77777777" w:rsidR="00000000" w:rsidRDefault="007F11C8">
      <w:pPr>
        <w:spacing w:after="0" w:line="240" w:lineRule="auto"/>
      </w:pPr>
      <w:r>
        <w:separator/>
      </w:r>
    </w:p>
  </w:endnote>
  <w:endnote w:type="continuationSeparator" w:id="0">
    <w:p w14:paraId="27A86AFE" w14:textId="77777777" w:rsidR="00000000" w:rsidRDefault="007F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7CB9" w14:textId="77777777" w:rsidR="00000000" w:rsidRDefault="007F11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6972CF" w14:textId="77777777" w:rsidR="00000000" w:rsidRDefault="007F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10D8"/>
    <w:multiLevelType w:val="multilevel"/>
    <w:tmpl w:val="DB8AB73C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8E3848"/>
    <w:multiLevelType w:val="multilevel"/>
    <w:tmpl w:val="E302648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35030A9"/>
    <w:multiLevelType w:val="multilevel"/>
    <w:tmpl w:val="FDC28A86"/>
    <w:styleLink w:val="WWNum23"/>
    <w:lvl w:ilvl="0">
      <w:numFmt w:val="bullet"/>
      <w:lvlText w:val="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7D769D3"/>
    <w:multiLevelType w:val="multilevel"/>
    <w:tmpl w:val="FD7AC1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8083CBD"/>
    <w:multiLevelType w:val="multilevel"/>
    <w:tmpl w:val="A1C0E1C6"/>
    <w:styleLink w:val="WWNum22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 w15:restartNumberingAfterBreak="0">
    <w:nsid w:val="080A2AEE"/>
    <w:multiLevelType w:val="multilevel"/>
    <w:tmpl w:val="634260B8"/>
    <w:styleLink w:val="WWNum1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8B257FA"/>
    <w:multiLevelType w:val="multilevel"/>
    <w:tmpl w:val="C48851E6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46E7F67"/>
    <w:multiLevelType w:val="multilevel"/>
    <w:tmpl w:val="CC381B7E"/>
    <w:styleLink w:val="WWNum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5229E2"/>
    <w:multiLevelType w:val="multilevel"/>
    <w:tmpl w:val="F9FC0582"/>
    <w:styleLink w:val="WWNum19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6160A39"/>
    <w:multiLevelType w:val="multilevel"/>
    <w:tmpl w:val="9E0219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6347729"/>
    <w:multiLevelType w:val="multilevel"/>
    <w:tmpl w:val="411E7094"/>
    <w:styleLink w:val="WWNum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808183B"/>
    <w:multiLevelType w:val="multilevel"/>
    <w:tmpl w:val="810C4270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EF66CBA"/>
    <w:multiLevelType w:val="multilevel"/>
    <w:tmpl w:val="BFCC8FB2"/>
    <w:styleLink w:val="WWNum1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54F7A16"/>
    <w:multiLevelType w:val="multilevel"/>
    <w:tmpl w:val="ED64B45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93F0A31"/>
    <w:multiLevelType w:val="multilevel"/>
    <w:tmpl w:val="51D6F9E8"/>
    <w:styleLink w:val="WWNum17"/>
    <w:lvl w:ilvl="0">
      <w:numFmt w:val="bullet"/>
      <w:lvlText w:val="•"/>
      <w:lvlJc w:val="left"/>
      <w:pPr>
        <w:ind w:left="1065" w:hanging="705"/>
      </w:pPr>
      <w:rPr>
        <w:rFonts w:ascii="Times New Roman" w:hAnsi="Times New Roman" w:cs="Segoe UI Semi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5941A42"/>
    <w:multiLevelType w:val="multilevel"/>
    <w:tmpl w:val="0AA001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43D74C1D"/>
    <w:multiLevelType w:val="multilevel"/>
    <w:tmpl w:val="6922C98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3E85E4F"/>
    <w:multiLevelType w:val="multilevel"/>
    <w:tmpl w:val="A870616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82B4E1F"/>
    <w:multiLevelType w:val="multilevel"/>
    <w:tmpl w:val="96C2129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E0D185F"/>
    <w:multiLevelType w:val="multilevel"/>
    <w:tmpl w:val="39D8785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5804FD6"/>
    <w:multiLevelType w:val="multilevel"/>
    <w:tmpl w:val="054C8AE0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numFmt w:val="bullet"/>
      <w:lvlText w:val=""/>
      <w:lvlJc w:val="left"/>
      <w:pPr>
        <w:ind w:left="1224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701540"/>
    <w:multiLevelType w:val="multilevel"/>
    <w:tmpl w:val="B9CAFB70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9B6D89"/>
    <w:multiLevelType w:val="multilevel"/>
    <w:tmpl w:val="D506C66E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DE73F26"/>
    <w:multiLevelType w:val="multilevel"/>
    <w:tmpl w:val="C36A2F6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6D36FA2"/>
    <w:multiLevelType w:val="multilevel"/>
    <w:tmpl w:val="BBA66708"/>
    <w:styleLink w:val="WWNum3"/>
    <w:lvl w:ilvl="0">
      <w:start w:val="1"/>
      <w:numFmt w:val="decimal"/>
      <w:lvlText w:val="%1."/>
      <w:lvlJc w:val="left"/>
      <w:pPr>
        <w:ind w:left="1065" w:hanging="705"/>
      </w:pPr>
    </w:lvl>
    <w:lvl w:ilvl="1">
      <w:numFmt w:val="bullet"/>
      <w:lvlText w:val="•"/>
      <w:lvlJc w:val="left"/>
      <w:pPr>
        <w:ind w:left="1785" w:hanging="705"/>
      </w:pPr>
      <w:rPr>
        <w:rFonts w:ascii="Times New Roman" w:hAnsi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DB1753B"/>
    <w:multiLevelType w:val="multilevel"/>
    <w:tmpl w:val="4C3639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06C4004"/>
    <w:multiLevelType w:val="multilevel"/>
    <w:tmpl w:val="47AE39FC"/>
    <w:styleLink w:val="WWNum2"/>
    <w:lvl w:ilvl="0">
      <w:start w:val="1"/>
      <w:numFmt w:val="decimal"/>
      <w:lvlText w:val="%1."/>
      <w:lvlJc w:val="left"/>
      <w:pPr>
        <w:ind w:left="1065" w:hanging="705"/>
      </w:pPr>
    </w:lvl>
    <w:lvl w:ilvl="1">
      <w:numFmt w:val="bullet"/>
      <w:lvlText w:val="•"/>
      <w:lvlJc w:val="left"/>
      <w:pPr>
        <w:ind w:left="1785" w:hanging="705"/>
      </w:pPr>
      <w:rPr>
        <w:rFonts w:ascii="Times New Roman" w:hAnsi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97E2DEE"/>
    <w:multiLevelType w:val="multilevel"/>
    <w:tmpl w:val="62AE2686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B65159C"/>
    <w:multiLevelType w:val="multilevel"/>
    <w:tmpl w:val="66148FC6"/>
    <w:styleLink w:val="WWNum14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6"/>
  </w:num>
  <w:num w:numId="2">
    <w:abstractNumId w:val="26"/>
  </w:num>
  <w:num w:numId="3">
    <w:abstractNumId w:val="24"/>
  </w:num>
  <w:num w:numId="4">
    <w:abstractNumId w:val="1"/>
  </w:num>
  <w:num w:numId="5">
    <w:abstractNumId w:val="19"/>
  </w:num>
  <w:num w:numId="6">
    <w:abstractNumId w:val="18"/>
  </w:num>
  <w:num w:numId="7">
    <w:abstractNumId w:val="17"/>
  </w:num>
  <w:num w:numId="8">
    <w:abstractNumId w:val="7"/>
  </w:num>
  <w:num w:numId="9">
    <w:abstractNumId w:val="27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28"/>
  </w:num>
  <w:num w:numId="15">
    <w:abstractNumId w:val="13"/>
  </w:num>
  <w:num w:numId="16">
    <w:abstractNumId w:val="10"/>
  </w:num>
  <w:num w:numId="17">
    <w:abstractNumId w:val="14"/>
  </w:num>
  <w:num w:numId="18">
    <w:abstractNumId w:val="23"/>
  </w:num>
  <w:num w:numId="19">
    <w:abstractNumId w:val="8"/>
  </w:num>
  <w:num w:numId="20">
    <w:abstractNumId w:val="22"/>
  </w:num>
  <w:num w:numId="21">
    <w:abstractNumId w:val="0"/>
  </w:num>
  <w:num w:numId="22">
    <w:abstractNumId w:val="4"/>
  </w:num>
  <w:num w:numId="23">
    <w:abstractNumId w:val="2"/>
  </w:num>
  <w:num w:numId="24">
    <w:abstractNumId w:val="21"/>
  </w:num>
  <w:num w:numId="25">
    <w:abstractNumId w:val="20"/>
  </w:num>
  <w:num w:numId="26">
    <w:abstractNumId w:val="1"/>
    <w:lvlOverride w:ilvl="0">
      <w:startOverride w:val="1"/>
    </w:lvlOverride>
  </w:num>
  <w:num w:numId="27">
    <w:abstractNumId w:val="25"/>
  </w:num>
  <w:num w:numId="28">
    <w:abstractNumId w:val="15"/>
  </w:num>
  <w:num w:numId="29">
    <w:abstractNumId w:val="3"/>
  </w:num>
  <w:num w:numId="30">
    <w:abstractNumId w:val="9"/>
  </w:num>
  <w:num w:numId="31">
    <w:abstractNumId w:val="2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34B0"/>
    <w:rsid w:val="000D34B0"/>
    <w:rsid w:val="007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0C89"/>
  <w15:docId w15:val="{863E5BB8-4589-423A-BC2C-751DE0D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200" w:after="0" w:line="276" w:lineRule="auto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paragraph" w:styleId="Nadpis2">
    <w:name w:val="heading 2"/>
    <w:basedOn w:val="Standard"/>
    <w:next w:val="Textbody"/>
    <w:uiPriority w:val="9"/>
    <w:unhideWhenUsed/>
    <w:qFormat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200" w:after="0" w:line="276" w:lineRule="auto"/>
      <w:outlineLvl w:val="1"/>
    </w:pPr>
    <w:rPr>
      <w:rFonts w:eastAsia="Times New Roman"/>
      <w:caps/>
      <w:spacing w:val="15"/>
      <w:lang w:val="en-US" w:bidi="en-US"/>
    </w:rPr>
  </w:style>
  <w:style w:type="paragraph" w:styleId="Nadpis3">
    <w:name w:val="heading 3"/>
    <w:basedOn w:val="Standard"/>
    <w:next w:val="Textbody"/>
    <w:uiPriority w:val="9"/>
    <w:unhideWhenUsed/>
    <w:qFormat/>
    <w:pPr>
      <w:pBdr>
        <w:top w:val="single" w:sz="6" w:space="2" w:color="5B9BD5"/>
        <w:left w:val="single" w:sz="6" w:space="2" w:color="5B9BD5"/>
      </w:pBdr>
      <w:spacing w:before="300" w:after="0" w:line="276" w:lineRule="auto"/>
      <w:outlineLvl w:val="2"/>
    </w:pPr>
    <w:rPr>
      <w:rFonts w:eastAsia="Times New Roman"/>
      <w:caps/>
      <w:color w:val="1F4D78"/>
      <w:spacing w:val="15"/>
      <w:lang w:val="en-US" w:bidi="en-US"/>
    </w:rPr>
  </w:style>
  <w:style w:type="paragraph" w:styleId="Nadpis5">
    <w:name w:val="heading 5"/>
    <w:basedOn w:val="Standard"/>
    <w:next w:val="Textbody"/>
    <w:uiPriority w:val="9"/>
    <w:unhideWhenUsed/>
    <w:qFormat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styleId="Bezmezer">
    <w:name w:val="No Spacing"/>
    <w:basedOn w:val="Standard"/>
    <w:pPr>
      <w:spacing w:after="0" w:line="240" w:lineRule="auto"/>
    </w:pPr>
    <w:rPr>
      <w:sz w:val="20"/>
      <w:szCs w:val="20"/>
    </w:rPr>
  </w:style>
  <w:style w:type="paragraph" w:customStyle="1" w:styleId="Zkladntext21">
    <w:name w:val="Základní text (2)1"/>
    <w:basedOn w:val="Standard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paragraph" w:customStyle="1" w:styleId="Zkladntext81">
    <w:name w:val="Základní text (8)1"/>
    <w:basedOn w:val="Standard"/>
    <w:pPr>
      <w:widowControl w:val="0"/>
      <w:shd w:val="clear" w:color="auto" w:fill="FFFFFF"/>
      <w:spacing w:before="1620" w:after="1620" w:line="240" w:lineRule="atLeast"/>
      <w:jc w:val="center"/>
    </w:pPr>
    <w:rPr>
      <w:rFonts w:ascii="Segoe UI" w:hAnsi="Segoe UI" w:cs="Segoe UI"/>
      <w:b/>
      <w:bCs/>
    </w:rPr>
  </w:style>
  <w:style w:type="paragraph" w:customStyle="1" w:styleId="Zkladntext111">
    <w:name w:val="Základní text (11)1"/>
    <w:basedOn w:val="Standard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rPr>
      <w:rFonts w:eastAsia="Times New Roman"/>
      <w:b/>
      <w:bCs/>
      <w:caps/>
      <w:color w:val="FFFFFF"/>
      <w:spacing w:val="15"/>
      <w:lang w:val="en-US" w:bidi="en-US"/>
    </w:rPr>
  </w:style>
  <w:style w:type="character" w:customStyle="1" w:styleId="Nadpis2Char">
    <w:name w:val="Nadpis 2 Char"/>
    <w:basedOn w:val="Standardnpsmoodstavce"/>
    <w:rPr>
      <w:rFonts w:eastAsia="Times New Roman"/>
      <w:caps/>
      <w:spacing w:val="15"/>
      <w:lang w:val="en-US" w:bidi="en-US"/>
    </w:rPr>
  </w:style>
  <w:style w:type="character" w:customStyle="1" w:styleId="Nadpis3Char">
    <w:name w:val="Nadpis 3 Char"/>
    <w:basedOn w:val="Standardnpsmoodstavce"/>
    <w:rPr>
      <w:rFonts w:eastAsia="Times New Roman"/>
      <w:caps/>
      <w:color w:val="1F4D78"/>
      <w:spacing w:val="15"/>
      <w:lang w:val="en-US" w:bidi="en-US"/>
    </w:rPr>
  </w:style>
  <w:style w:type="character" w:customStyle="1" w:styleId="BezmezerChar">
    <w:name w:val="Bez mezer Char"/>
    <w:basedOn w:val="Standardnpsmoodstavce"/>
    <w:rPr>
      <w:sz w:val="20"/>
      <w:szCs w:val="20"/>
    </w:rPr>
  </w:style>
  <w:style w:type="character" w:customStyle="1" w:styleId="Nadpis5Char">
    <w:name w:val="Nadpis 5 Char"/>
    <w:basedOn w:val="Standardnpsmoodstavce"/>
    <w:rPr>
      <w:rFonts w:ascii="Calibri Light" w:hAnsi="Calibri Light" w:cs="F"/>
      <w:color w:val="2E74B5"/>
    </w:rPr>
  </w:style>
  <w:style w:type="character" w:customStyle="1" w:styleId="Zkladntext2">
    <w:name w:val="Základní text (2)_"/>
    <w:rPr>
      <w:rFonts w:ascii="Segoe UI" w:hAnsi="Segoe UI" w:cs="Segoe UI"/>
      <w:sz w:val="19"/>
      <w:szCs w:val="19"/>
    </w:rPr>
  </w:style>
  <w:style w:type="character" w:customStyle="1" w:styleId="Zkladntext8">
    <w:name w:val="Základní text (8)_"/>
    <w:rPr>
      <w:rFonts w:ascii="Segoe UI" w:hAnsi="Segoe UI" w:cs="Segoe UI"/>
      <w:b/>
      <w:bCs/>
    </w:rPr>
  </w:style>
  <w:style w:type="character" w:customStyle="1" w:styleId="Zkladntext82">
    <w:name w:val="Základní text (8)2"/>
  </w:style>
  <w:style w:type="character" w:customStyle="1" w:styleId="Zkladntext11">
    <w:name w:val="Základní text (11)_"/>
    <w:rPr>
      <w:rFonts w:ascii="Segoe UI" w:hAnsi="Segoe UI" w:cs="Segoe UI"/>
      <w:i/>
      <w:iCs/>
      <w:sz w:val="19"/>
      <w:szCs w:val="19"/>
    </w:rPr>
  </w:style>
  <w:style w:type="character" w:customStyle="1" w:styleId="Zkladntext110">
    <w:name w:val="Základní text (11)"/>
    <w:rPr>
      <w:rFonts w:ascii="Segoe UI" w:hAnsi="Segoe UI" w:cs="Segoe UI"/>
      <w:i/>
      <w:iCs/>
      <w:sz w:val="19"/>
      <w:szCs w:val="19"/>
      <w:u w:val="single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Segoe UI Semiligh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1070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Lukáš Kováč</cp:lastModifiedBy>
  <cp:revision>2</cp:revision>
  <cp:lastPrinted>2019-08-14T16:39:00Z</cp:lastPrinted>
  <dcterms:created xsi:type="dcterms:W3CDTF">2019-08-14T18:08:00Z</dcterms:created>
  <dcterms:modified xsi:type="dcterms:W3CDTF">2019-08-14T18:08:00Z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